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65E2A" w14:textId="77777777" w:rsidR="00A132EE" w:rsidRDefault="00A132EE" w:rsidP="001A1D77">
      <w:pPr>
        <w:spacing w:before="100" w:beforeAutospacing="1" w:after="100" w:afterAutospacing="1"/>
        <w:outlineLvl w:val="0"/>
        <w:rPr>
          <w:rFonts w:ascii="Times New Roman" w:eastAsia="Times New Roman" w:hAnsi="Times New Roman" w:cs="Times New Roman"/>
          <w:b/>
          <w:bCs/>
          <w:color w:val="000000"/>
          <w:kern w:val="36"/>
          <w:sz w:val="48"/>
          <w:szCs w:val="48"/>
          <w:lang w:eastAsia="en-GB"/>
          <w14:ligatures w14:val="none"/>
        </w:rPr>
      </w:pPr>
    </w:p>
    <w:p w14:paraId="650F62E4" w14:textId="0B832A80" w:rsidR="00A132EE" w:rsidRDefault="00A132EE" w:rsidP="00A132EE">
      <w:pPr>
        <w:spacing w:before="100" w:beforeAutospacing="1" w:after="100" w:afterAutospacing="1"/>
        <w:jc w:val="center"/>
        <w:outlineLvl w:val="0"/>
        <w:rPr>
          <w:rFonts w:ascii="Times New Roman" w:eastAsia="Times New Roman" w:hAnsi="Times New Roman" w:cs="Times New Roman"/>
          <w:b/>
          <w:bCs/>
          <w:color w:val="000000"/>
          <w:kern w:val="36"/>
          <w:sz w:val="48"/>
          <w:szCs w:val="48"/>
          <w:lang w:eastAsia="en-GB"/>
          <w14:ligatures w14:val="none"/>
        </w:rPr>
      </w:pPr>
      <w:r>
        <w:rPr>
          <w:noProof/>
        </w:rPr>
        <w:drawing>
          <wp:inline distT="0" distB="0" distL="0" distR="0" wp14:anchorId="420228FF" wp14:editId="75553ED4">
            <wp:extent cx="1934504" cy="2280135"/>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03500" cy="2361458"/>
                    </a:xfrm>
                    <a:prstGeom prst="rect">
                      <a:avLst/>
                    </a:prstGeom>
                  </pic:spPr>
                </pic:pic>
              </a:graphicData>
            </a:graphic>
          </wp:inline>
        </w:drawing>
      </w:r>
    </w:p>
    <w:p w14:paraId="743D4AC6" w14:textId="77777777" w:rsidR="005B5D5F" w:rsidRPr="005B5D5F" w:rsidRDefault="005B5D5F" w:rsidP="005B5D5F">
      <w:pPr>
        <w:spacing w:before="100" w:beforeAutospacing="1" w:after="100" w:afterAutospacing="1"/>
        <w:outlineLvl w:val="0"/>
        <w:rPr>
          <w:rFonts w:ascii="Times New Roman" w:eastAsia="Times New Roman" w:hAnsi="Times New Roman" w:cs="Times New Roman"/>
          <w:b/>
          <w:bCs/>
          <w:color w:val="000000"/>
          <w:kern w:val="36"/>
          <w:lang w:eastAsia="en-GB"/>
          <w14:ligatures w14:val="none"/>
        </w:rPr>
      </w:pPr>
      <w:r w:rsidRPr="005B5D5F">
        <w:rPr>
          <w:rFonts w:ascii="Times New Roman" w:eastAsia="Times New Roman" w:hAnsi="Times New Roman" w:cs="Times New Roman"/>
          <w:b/>
          <w:bCs/>
          <w:color w:val="000000"/>
          <w:kern w:val="36"/>
          <w:lang w:eastAsia="en-GB"/>
          <w14:ligatures w14:val="none"/>
        </w:rPr>
        <w:t>Photography and Image Policy for St. Joseph Integrated Secondary School - Benga</w:t>
      </w:r>
    </w:p>
    <w:p w14:paraId="6E6A7926" w14:textId="77777777" w:rsidR="005B5D5F" w:rsidRPr="005B5D5F" w:rsidRDefault="005B5D5F" w:rsidP="005B5D5F">
      <w:p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"Duc in Altum" - Cast into the Deep</w:t>
      </w:r>
    </w:p>
    <w:p w14:paraId="05B6A450" w14:textId="77777777" w:rsidR="005B5D5F" w:rsidRPr="005B5D5F" w:rsidRDefault="005B5D5F" w:rsidP="005B5D5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1. Purpose</w:t>
      </w:r>
    </w:p>
    <w:p w14:paraId="4ACA4E21" w14:textId="7119BB8E" w:rsidR="005B5D5F" w:rsidRPr="005B5D5F" w:rsidRDefault="005B5D5F" w:rsidP="005B5D5F">
      <w:p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 xml:space="preserve">This policy establishes clear guidelines for the appropriate creation, storage, and use of photographs and images within St. Joseph Integrated Secondary School. Rooted in our Catholic values and five foundational pillars, it aims to protect students and staff, uphold the school's reputation as a beacon of educational innovation, and promote a safe, respectful, and culturally sensitive environment that </w:t>
      </w:r>
      <w:r w:rsidR="00E07801" w:rsidRPr="005B5D5F">
        <w:rPr>
          <w:rFonts w:ascii="Times New Roman" w:eastAsia="Times New Roman" w:hAnsi="Times New Roman" w:cs="Times New Roman"/>
          <w:color w:val="000000"/>
          <w:kern w:val="0"/>
          <w:lang w:eastAsia="en-GB"/>
          <w14:ligatures w14:val="none"/>
        </w:rPr>
        <w:t>honours</w:t>
      </w:r>
      <w:r w:rsidRPr="005B5D5F">
        <w:rPr>
          <w:rFonts w:ascii="Times New Roman" w:eastAsia="Times New Roman" w:hAnsi="Times New Roman" w:cs="Times New Roman"/>
          <w:color w:val="000000"/>
          <w:kern w:val="0"/>
          <w:lang w:eastAsia="en-GB"/>
          <w14:ligatures w14:val="none"/>
        </w:rPr>
        <w:t xml:space="preserve"> human dignity for all community members.</w:t>
      </w:r>
    </w:p>
    <w:p w14:paraId="4E242340" w14:textId="77777777" w:rsidR="005B5D5F" w:rsidRPr="005B5D5F" w:rsidRDefault="005B5D5F" w:rsidP="005B5D5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2. Scope</w:t>
      </w:r>
    </w:p>
    <w:p w14:paraId="5B69313B" w14:textId="77777777" w:rsidR="005B5D5F" w:rsidRPr="005B5D5F" w:rsidRDefault="005B5D5F" w:rsidP="005B5D5F">
      <w:p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This policy applies to:</w:t>
      </w:r>
    </w:p>
    <w:p w14:paraId="6D927C3F" w14:textId="77777777" w:rsidR="005B5D5F" w:rsidRPr="005B5D5F" w:rsidRDefault="005B5D5F" w:rsidP="005B5D5F">
      <w:pPr>
        <w:numPr>
          <w:ilvl w:val="0"/>
          <w:numId w:val="25"/>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All students, staff, and administration</w:t>
      </w:r>
    </w:p>
    <w:p w14:paraId="27B57898" w14:textId="77777777" w:rsidR="005B5D5F" w:rsidRPr="005B5D5F" w:rsidRDefault="005B5D5F" w:rsidP="005B5D5F">
      <w:pPr>
        <w:numPr>
          <w:ilvl w:val="0"/>
          <w:numId w:val="25"/>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Parents and guardians</w:t>
      </w:r>
    </w:p>
    <w:p w14:paraId="77E034DC" w14:textId="77777777" w:rsidR="005B5D5F" w:rsidRPr="005B5D5F" w:rsidRDefault="005B5D5F" w:rsidP="005B5D5F">
      <w:pPr>
        <w:numPr>
          <w:ilvl w:val="0"/>
          <w:numId w:val="25"/>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Visitors and guests from the local community and international partners</w:t>
      </w:r>
    </w:p>
    <w:p w14:paraId="6F58CD5C" w14:textId="77777777" w:rsidR="005B5D5F" w:rsidRPr="005B5D5F" w:rsidRDefault="005B5D5F" w:rsidP="005B5D5F">
      <w:pPr>
        <w:numPr>
          <w:ilvl w:val="0"/>
          <w:numId w:val="25"/>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External photographers and media representatives</w:t>
      </w:r>
    </w:p>
    <w:p w14:paraId="3CCB42C6" w14:textId="77777777" w:rsidR="005B5D5F" w:rsidRPr="005B5D5F" w:rsidRDefault="005B5D5F" w:rsidP="005B5D5F">
      <w:pPr>
        <w:numPr>
          <w:ilvl w:val="0"/>
          <w:numId w:val="25"/>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MCSPA (Missionary Community of St. Paul the Apostle) personnel</w:t>
      </w:r>
    </w:p>
    <w:p w14:paraId="5CCD859D" w14:textId="4538F057" w:rsidR="005B5D5F" w:rsidRPr="005B5D5F" w:rsidRDefault="005B5D5F" w:rsidP="005B5D5F">
      <w:pPr>
        <w:numPr>
          <w:ilvl w:val="0"/>
          <w:numId w:val="25"/>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Sisters of the Holy Family of Bordeaux</w:t>
      </w:r>
    </w:p>
    <w:p w14:paraId="538BB026" w14:textId="77777777" w:rsidR="005B5D5F" w:rsidRPr="005B5D5F" w:rsidRDefault="005B5D5F" w:rsidP="005B5D5F">
      <w:pPr>
        <w:numPr>
          <w:ilvl w:val="0"/>
          <w:numId w:val="25"/>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Anyone capturing or using images on school premises or during school-sponsored activities</w:t>
      </w:r>
    </w:p>
    <w:p w14:paraId="30F19306" w14:textId="77777777" w:rsidR="005B5D5F" w:rsidRPr="005B5D5F" w:rsidRDefault="005B5D5F" w:rsidP="005B5D5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3. General Principles - Aligned with Our Five Foundational Pillars</w:t>
      </w:r>
    </w:p>
    <w:p w14:paraId="3EA21244"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Faith Formation and Moral Development (Pillar 1)</w:t>
      </w:r>
    </w:p>
    <w:p w14:paraId="6AA3804F" w14:textId="77777777" w:rsidR="005B5D5F" w:rsidRPr="005B5D5F" w:rsidRDefault="005B5D5F" w:rsidP="005B5D5F">
      <w:pPr>
        <w:numPr>
          <w:ilvl w:val="0"/>
          <w:numId w:val="26"/>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All photography and videography must respect the inherent dignity of every person as created in God's image</w:t>
      </w:r>
    </w:p>
    <w:p w14:paraId="1D7E4D17" w14:textId="77777777" w:rsidR="005B5D5F" w:rsidRPr="005B5D5F" w:rsidRDefault="005B5D5F" w:rsidP="005B5D5F">
      <w:pPr>
        <w:numPr>
          <w:ilvl w:val="0"/>
          <w:numId w:val="26"/>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Images should reflect our Catholic values of respect, compassion, and care for one another</w:t>
      </w:r>
    </w:p>
    <w:p w14:paraId="11601E89" w14:textId="77492C48" w:rsidR="005B5D5F" w:rsidRPr="005B5D5F" w:rsidRDefault="005B5D5F" w:rsidP="005B5D5F">
      <w:pPr>
        <w:numPr>
          <w:ilvl w:val="0"/>
          <w:numId w:val="26"/>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lastRenderedPageBreak/>
        <w:t xml:space="preserve">Photography practices must </w:t>
      </w:r>
      <w:r w:rsidR="00E07801" w:rsidRPr="005B5D5F">
        <w:rPr>
          <w:rFonts w:ascii="Times New Roman" w:eastAsia="Times New Roman" w:hAnsi="Times New Roman" w:cs="Times New Roman"/>
          <w:color w:val="000000"/>
          <w:kern w:val="0"/>
          <w:lang w:eastAsia="en-GB"/>
          <w14:ligatures w14:val="none"/>
        </w:rPr>
        <w:t>honour</w:t>
      </w:r>
      <w:r w:rsidRPr="005B5D5F">
        <w:rPr>
          <w:rFonts w:ascii="Times New Roman" w:eastAsia="Times New Roman" w:hAnsi="Times New Roman" w:cs="Times New Roman"/>
          <w:color w:val="000000"/>
          <w:kern w:val="0"/>
          <w:lang w:eastAsia="en-GB"/>
          <w14:ligatures w14:val="none"/>
        </w:rPr>
        <w:t xml:space="preserve"> the sacred nature of liturgical celebrations and spiritual activities</w:t>
      </w:r>
    </w:p>
    <w:p w14:paraId="2F802392"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Academic Excellence with Local Relevance (Pillar 2)</w:t>
      </w:r>
    </w:p>
    <w:p w14:paraId="61E15B8C" w14:textId="77777777" w:rsidR="005B5D5F" w:rsidRPr="005B5D5F" w:rsidRDefault="005B5D5F" w:rsidP="005B5D5F">
      <w:pPr>
        <w:numPr>
          <w:ilvl w:val="0"/>
          <w:numId w:val="27"/>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Images should authentically represent our commitment to educational excellence in the Malawian context</w:t>
      </w:r>
    </w:p>
    <w:p w14:paraId="1D81FCF4" w14:textId="77777777" w:rsidR="005B5D5F" w:rsidRPr="005B5D5F" w:rsidRDefault="005B5D5F" w:rsidP="005B5D5F">
      <w:pPr>
        <w:numPr>
          <w:ilvl w:val="0"/>
          <w:numId w:val="27"/>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Photography must support our educational mission while respecting local cultural values</w:t>
      </w:r>
    </w:p>
    <w:p w14:paraId="1ED1D01E" w14:textId="77777777" w:rsidR="005B5D5F" w:rsidRPr="005B5D5F" w:rsidRDefault="005B5D5F" w:rsidP="005B5D5F">
      <w:pPr>
        <w:numPr>
          <w:ilvl w:val="0"/>
          <w:numId w:val="27"/>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Documentation should showcase both our academic achievements and practical skills training</w:t>
      </w:r>
    </w:p>
    <w:p w14:paraId="7229E091"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Holistic Human Development (Pillar 3)</w:t>
      </w:r>
    </w:p>
    <w:p w14:paraId="4B991A6E" w14:textId="77777777" w:rsidR="005B5D5F" w:rsidRPr="005B5D5F" w:rsidRDefault="005B5D5F" w:rsidP="005B5D5F">
      <w:pPr>
        <w:numPr>
          <w:ilvl w:val="0"/>
          <w:numId w:val="28"/>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Photography must support the comprehensive development of mind, body, spirit, and emotions</w:t>
      </w:r>
    </w:p>
    <w:p w14:paraId="4B97BC43" w14:textId="77777777" w:rsidR="005B5D5F" w:rsidRPr="005B5D5F" w:rsidRDefault="005B5D5F" w:rsidP="005B5D5F">
      <w:pPr>
        <w:numPr>
          <w:ilvl w:val="0"/>
          <w:numId w:val="28"/>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Images should represent the balanced growth of all students regardless of gender, background, or ability</w:t>
      </w:r>
    </w:p>
    <w:p w14:paraId="171E2910" w14:textId="77777777" w:rsidR="005B5D5F" w:rsidRPr="005B5D5F" w:rsidRDefault="005B5D5F" w:rsidP="005B5D5F">
      <w:pPr>
        <w:numPr>
          <w:ilvl w:val="0"/>
          <w:numId w:val="28"/>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Special attention must be given to protecting students with albinism and other vulnerable students</w:t>
      </w:r>
    </w:p>
    <w:p w14:paraId="7B1A12AA"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Community Service and Social Justice (Pillar 4)</w:t>
      </w:r>
    </w:p>
    <w:p w14:paraId="324B0B61" w14:textId="77777777" w:rsidR="005B5D5F" w:rsidRPr="005B5D5F" w:rsidRDefault="005B5D5F" w:rsidP="005B5D5F">
      <w:pPr>
        <w:numPr>
          <w:ilvl w:val="0"/>
          <w:numId w:val="29"/>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Photography practices must align with our commitment to justice and the common good</w:t>
      </w:r>
    </w:p>
    <w:p w14:paraId="0400593D" w14:textId="77777777" w:rsidR="005B5D5F" w:rsidRPr="005B5D5F" w:rsidRDefault="005B5D5F" w:rsidP="005B5D5F">
      <w:pPr>
        <w:numPr>
          <w:ilvl w:val="0"/>
          <w:numId w:val="29"/>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Images should promote positive community engagement and social responsibility</w:t>
      </w:r>
    </w:p>
    <w:p w14:paraId="1C6C3A33" w14:textId="77777777" w:rsidR="005B5D5F" w:rsidRPr="005B5D5F" w:rsidRDefault="005B5D5F" w:rsidP="005B5D5F">
      <w:pPr>
        <w:numPr>
          <w:ilvl w:val="0"/>
          <w:numId w:val="29"/>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Photography must never exploit or misrepresent the communities we serve</w:t>
      </w:r>
    </w:p>
    <w:p w14:paraId="7F01837A"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Sustainable Resource Stewardship (Pillar 5)</w:t>
      </w:r>
    </w:p>
    <w:p w14:paraId="781DCE10" w14:textId="77777777" w:rsidR="005B5D5F" w:rsidRPr="005B5D5F" w:rsidRDefault="005B5D5F" w:rsidP="005B5D5F">
      <w:pPr>
        <w:numPr>
          <w:ilvl w:val="0"/>
          <w:numId w:val="30"/>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Digital storage and image management must be environmentally responsible</w:t>
      </w:r>
    </w:p>
    <w:p w14:paraId="2A77277C" w14:textId="77777777" w:rsidR="005B5D5F" w:rsidRPr="005B5D5F" w:rsidRDefault="005B5D5F" w:rsidP="005B5D5F">
      <w:pPr>
        <w:numPr>
          <w:ilvl w:val="0"/>
          <w:numId w:val="30"/>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Photography equipment and resources must be used efficiently and sustainably</w:t>
      </w:r>
    </w:p>
    <w:p w14:paraId="38329AA3" w14:textId="77777777" w:rsidR="005B5D5F" w:rsidRPr="005B5D5F" w:rsidRDefault="005B5D5F" w:rsidP="005B5D5F">
      <w:pPr>
        <w:numPr>
          <w:ilvl w:val="0"/>
          <w:numId w:val="30"/>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Long-term preservation of school history through images must be managed responsibly</w:t>
      </w:r>
    </w:p>
    <w:p w14:paraId="086329D9" w14:textId="77777777" w:rsidR="005B5D5F" w:rsidRPr="005B5D5F" w:rsidRDefault="005B5D5F" w:rsidP="005B5D5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4. Consent Requirements</w:t>
      </w:r>
    </w:p>
    <w:p w14:paraId="5F491A02"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4.1 Student Consent</w:t>
      </w:r>
    </w:p>
    <w:p w14:paraId="1277B711" w14:textId="77777777" w:rsidR="005B5D5F" w:rsidRPr="005B5D5F" w:rsidRDefault="005B5D5F" w:rsidP="005B5D5F">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Mandatory Written Consent</w:t>
      </w:r>
      <w:r w:rsidRPr="005B5D5F">
        <w:rPr>
          <w:rFonts w:ascii="Times New Roman" w:eastAsia="Times New Roman" w:hAnsi="Times New Roman" w:cs="Times New Roman"/>
          <w:color w:val="000000"/>
          <w:kern w:val="0"/>
          <w:lang w:eastAsia="en-GB"/>
          <w14:ligatures w14:val="none"/>
        </w:rPr>
        <w:t>: For all students, a parent or guardian must provide signed consent before any images may be captured or used for purposes beyond normal classroom documentation</w:t>
      </w:r>
    </w:p>
    <w:p w14:paraId="15B6AFB7" w14:textId="77777777" w:rsidR="005B5D5F" w:rsidRPr="005B5D5F" w:rsidRDefault="005B5D5F" w:rsidP="005B5D5F">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Annual Renewal</w:t>
      </w:r>
      <w:r w:rsidRPr="005B5D5F">
        <w:rPr>
          <w:rFonts w:ascii="Times New Roman" w:eastAsia="Times New Roman" w:hAnsi="Times New Roman" w:cs="Times New Roman"/>
          <w:color w:val="000000"/>
          <w:kern w:val="0"/>
          <w:lang w:eastAsia="en-GB"/>
          <w14:ligatures w14:val="none"/>
        </w:rPr>
        <w:t>: Consent forms must be updated at the beginning of each academic year and filed with student records</w:t>
      </w:r>
    </w:p>
    <w:p w14:paraId="1C7FBD39" w14:textId="77777777" w:rsidR="005B5D5F" w:rsidRPr="005B5D5F" w:rsidRDefault="005B5D5F" w:rsidP="005B5D5F">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Specific Use Authorization</w:t>
      </w:r>
      <w:r w:rsidRPr="005B5D5F">
        <w:rPr>
          <w:rFonts w:ascii="Times New Roman" w:eastAsia="Times New Roman" w:hAnsi="Times New Roman" w:cs="Times New Roman"/>
          <w:color w:val="000000"/>
          <w:kern w:val="0"/>
          <w:lang w:eastAsia="en-GB"/>
          <w14:ligatures w14:val="none"/>
        </w:rPr>
        <w:t>: Consent forms will specify permitted uses including:</w:t>
      </w:r>
    </w:p>
    <w:p w14:paraId="6B8B00F5" w14:textId="77777777" w:rsidR="005B5D5F" w:rsidRPr="005B5D5F" w:rsidRDefault="005B5D5F" w:rsidP="005B5D5F">
      <w:pPr>
        <w:numPr>
          <w:ilvl w:val="1"/>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School website and official social media accounts</w:t>
      </w:r>
    </w:p>
    <w:p w14:paraId="4EB09B42" w14:textId="77777777" w:rsidR="005B5D5F" w:rsidRPr="005B5D5F" w:rsidRDefault="005B5D5F" w:rsidP="005B5D5F">
      <w:pPr>
        <w:numPr>
          <w:ilvl w:val="1"/>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Printed materials (newsletters, brochures, annual reports)</w:t>
      </w:r>
    </w:p>
    <w:p w14:paraId="68410E2A" w14:textId="77777777" w:rsidR="005B5D5F" w:rsidRPr="005B5D5F" w:rsidRDefault="005B5D5F" w:rsidP="005B5D5F">
      <w:pPr>
        <w:numPr>
          <w:ilvl w:val="1"/>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Educational documentation and portfolios</w:t>
      </w:r>
    </w:p>
    <w:p w14:paraId="22C93D46" w14:textId="77777777" w:rsidR="005B5D5F" w:rsidRPr="005B5D5F" w:rsidRDefault="005B5D5F" w:rsidP="005B5D5F">
      <w:pPr>
        <w:numPr>
          <w:ilvl w:val="1"/>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Media coverage and promotional activities</w:t>
      </w:r>
    </w:p>
    <w:p w14:paraId="1D405C02" w14:textId="77777777" w:rsidR="005B5D5F" w:rsidRPr="005B5D5F" w:rsidRDefault="005B5D5F" w:rsidP="005B5D5F">
      <w:pPr>
        <w:numPr>
          <w:ilvl w:val="1"/>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MCSPA community publications</w:t>
      </w:r>
    </w:p>
    <w:p w14:paraId="49166755" w14:textId="77777777" w:rsidR="005B5D5F" w:rsidRPr="005B5D5F" w:rsidRDefault="005B5D5F" w:rsidP="005B5D5F">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lastRenderedPageBreak/>
        <w:t>Cultural and Religious Considerations</w:t>
      </w:r>
      <w:r w:rsidRPr="005B5D5F">
        <w:rPr>
          <w:rFonts w:ascii="Times New Roman" w:eastAsia="Times New Roman" w:hAnsi="Times New Roman" w:cs="Times New Roman"/>
          <w:color w:val="000000"/>
          <w:kern w:val="0"/>
          <w:lang w:eastAsia="en-GB"/>
          <w14:ligatures w14:val="none"/>
        </w:rPr>
        <w:t>: Parents may specify restrictions during religious ceremonies or cultural events</w:t>
      </w:r>
    </w:p>
    <w:p w14:paraId="7B8700F7" w14:textId="77777777" w:rsidR="005B5D5F" w:rsidRPr="005B5D5F" w:rsidRDefault="005B5D5F" w:rsidP="005B5D5F">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Right to Withdraw</w:t>
      </w:r>
      <w:r w:rsidRPr="005B5D5F">
        <w:rPr>
          <w:rFonts w:ascii="Times New Roman" w:eastAsia="Times New Roman" w:hAnsi="Times New Roman" w:cs="Times New Roman"/>
          <w:color w:val="000000"/>
          <w:kern w:val="0"/>
          <w:lang w:eastAsia="en-GB"/>
          <w14:ligatures w14:val="none"/>
        </w:rPr>
        <w:t>: Parents/guardians may withdraw consent at any time through written notification to the School Director</w:t>
      </w:r>
    </w:p>
    <w:p w14:paraId="053D02D0"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4.2 Staff Consent</w:t>
      </w:r>
    </w:p>
    <w:p w14:paraId="10A19B70" w14:textId="77777777" w:rsidR="005B5D5F" w:rsidRPr="005B5D5F" w:rsidRDefault="005B5D5F" w:rsidP="005B5D5F">
      <w:pPr>
        <w:numPr>
          <w:ilvl w:val="0"/>
          <w:numId w:val="32"/>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All staff, including teaching and non-teaching personnel, must complete a consent form indicating their preferences</w:t>
      </w:r>
    </w:p>
    <w:p w14:paraId="22D4E22B" w14:textId="77777777" w:rsidR="005B5D5F" w:rsidRPr="005B5D5F" w:rsidRDefault="005B5D5F" w:rsidP="005B5D5F">
      <w:pPr>
        <w:numPr>
          <w:ilvl w:val="0"/>
          <w:numId w:val="32"/>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Staff may specify contexts in which they do or do not wish to be photographed</w:t>
      </w:r>
    </w:p>
    <w:p w14:paraId="5BF5543A" w14:textId="77777777" w:rsidR="005B5D5F" w:rsidRPr="005B5D5F" w:rsidRDefault="005B5D5F" w:rsidP="005B5D5F">
      <w:pPr>
        <w:numPr>
          <w:ilvl w:val="0"/>
          <w:numId w:val="32"/>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Special provisions for religious sisters and MCSPA personnel according to their community guidelines</w:t>
      </w:r>
    </w:p>
    <w:p w14:paraId="6DAD0F48" w14:textId="77777777" w:rsidR="005B5D5F" w:rsidRPr="005B5D5F" w:rsidRDefault="005B5D5F" w:rsidP="005B5D5F">
      <w:pPr>
        <w:numPr>
          <w:ilvl w:val="0"/>
          <w:numId w:val="32"/>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Consent preferences will be recorded in personnel files and respected by administration</w:t>
      </w:r>
    </w:p>
    <w:p w14:paraId="233031AC"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4.3 External Photographers and Media</w:t>
      </w:r>
    </w:p>
    <w:p w14:paraId="0AEE5859" w14:textId="77777777" w:rsidR="005B5D5F" w:rsidRPr="005B5D5F" w:rsidRDefault="005B5D5F" w:rsidP="005B5D5F">
      <w:pPr>
        <w:numPr>
          <w:ilvl w:val="0"/>
          <w:numId w:val="33"/>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Must obtain written authorization from the School Director minimum 7 days before visit</w:t>
      </w:r>
    </w:p>
    <w:p w14:paraId="74BFFF08" w14:textId="77777777" w:rsidR="005B5D5F" w:rsidRPr="005B5D5F" w:rsidRDefault="005B5D5F" w:rsidP="005B5D5F">
      <w:pPr>
        <w:numPr>
          <w:ilvl w:val="0"/>
          <w:numId w:val="33"/>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Must provide credentials and purpose of photography</w:t>
      </w:r>
    </w:p>
    <w:p w14:paraId="04A7D8A9" w14:textId="77777777" w:rsidR="005B5D5F" w:rsidRPr="005B5D5F" w:rsidRDefault="005B5D5F" w:rsidP="005B5D5F">
      <w:pPr>
        <w:numPr>
          <w:ilvl w:val="0"/>
          <w:numId w:val="33"/>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Must wear visible identification while on campus</w:t>
      </w:r>
    </w:p>
    <w:p w14:paraId="362F7D86" w14:textId="7A0CC739" w:rsidR="005B5D5F" w:rsidRPr="005B5D5F" w:rsidRDefault="005B5D5F" w:rsidP="005B5D5F">
      <w:pPr>
        <w:numPr>
          <w:ilvl w:val="0"/>
          <w:numId w:val="33"/>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 xml:space="preserve">Must be </w:t>
      </w:r>
      <w:r w:rsidR="00E07801" w:rsidRPr="005B5D5F">
        <w:rPr>
          <w:rFonts w:ascii="Times New Roman" w:eastAsia="Times New Roman" w:hAnsi="Times New Roman" w:cs="Times New Roman"/>
          <w:color w:val="000000"/>
          <w:kern w:val="0"/>
          <w:lang w:eastAsia="en-GB"/>
          <w14:ligatures w14:val="none"/>
        </w:rPr>
        <w:t>always accompanied by designated school representative</w:t>
      </w:r>
    </w:p>
    <w:p w14:paraId="56EF4503" w14:textId="77777777" w:rsidR="005B5D5F" w:rsidRPr="005B5D5F" w:rsidRDefault="005B5D5F" w:rsidP="005B5D5F">
      <w:pPr>
        <w:numPr>
          <w:ilvl w:val="0"/>
          <w:numId w:val="33"/>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Must provide copies of all images to school administration before publication</w:t>
      </w:r>
    </w:p>
    <w:p w14:paraId="34375AEF" w14:textId="77777777" w:rsidR="005B5D5F" w:rsidRPr="005B5D5F" w:rsidRDefault="005B5D5F" w:rsidP="005B5D5F">
      <w:pPr>
        <w:numPr>
          <w:ilvl w:val="0"/>
          <w:numId w:val="33"/>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Must respect all consent requirements and cultural sensitivities</w:t>
      </w:r>
    </w:p>
    <w:p w14:paraId="4AA84A4E" w14:textId="77777777" w:rsidR="005B5D5F" w:rsidRPr="005B5D5F" w:rsidRDefault="005B5D5F" w:rsidP="005B5D5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5. Image Usage Categories</w:t>
      </w:r>
    </w:p>
    <w:p w14:paraId="3537771E"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5.1 Educational Documentation</w:t>
      </w:r>
    </w:p>
    <w:p w14:paraId="2BE17924" w14:textId="77777777" w:rsidR="005B5D5F" w:rsidRPr="005B5D5F" w:rsidRDefault="005B5D5F" w:rsidP="005B5D5F">
      <w:pPr>
        <w:numPr>
          <w:ilvl w:val="0"/>
          <w:numId w:val="34"/>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Classroom activities showcasing our dual-focus curriculum (academic and vocational)</w:t>
      </w:r>
    </w:p>
    <w:p w14:paraId="03F1193F" w14:textId="77777777" w:rsidR="005B5D5F" w:rsidRPr="005B5D5F" w:rsidRDefault="005B5D5F" w:rsidP="005B5D5F">
      <w:pPr>
        <w:numPr>
          <w:ilvl w:val="0"/>
          <w:numId w:val="34"/>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Student portfolios demonstrating holistic development</w:t>
      </w:r>
    </w:p>
    <w:p w14:paraId="53623E15" w14:textId="77777777" w:rsidR="005B5D5F" w:rsidRPr="005B5D5F" w:rsidRDefault="005B5D5F" w:rsidP="005B5D5F">
      <w:pPr>
        <w:numPr>
          <w:ilvl w:val="0"/>
          <w:numId w:val="34"/>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Teacher evaluation and professional development</w:t>
      </w:r>
    </w:p>
    <w:p w14:paraId="7AF48E4E" w14:textId="77777777" w:rsidR="005B5D5F" w:rsidRPr="005B5D5F" w:rsidRDefault="005B5D5F" w:rsidP="005B5D5F">
      <w:pPr>
        <w:numPr>
          <w:ilvl w:val="0"/>
          <w:numId w:val="34"/>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Documentation of our inclusive education practices</w:t>
      </w:r>
    </w:p>
    <w:p w14:paraId="13044F02" w14:textId="77777777" w:rsidR="005B5D5F" w:rsidRPr="005B5D5F" w:rsidRDefault="005B5D5F" w:rsidP="005B5D5F">
      <w:pPr>
        <w:numPr>
          <w:ilvl w:val="0"/>
          <w:numId w:val="34"/>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Agricultural and environmental projects aligned with Pillar 5</w:t>
      </w:r>
    </w:p>
    <w:p w14:paraId="2757BF31"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5.2 Community and Parent Communication</w:t>
      </w:r>
    </w:p>
    <w:p w14:paraId="6C4E8EDE" w14:textId="77777777" w:rsidR="005B5D5F" w:rsidRPr="005B5D5F" w:rsidRDefault="005B5D5F" w:rsidP="005B5D5F">
      <w:pPr>
        <w:numPr>
          <w:ilvl w:val="0"/>
          <w:numId w:val="35"/>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Monthly school newsletters distributed to parents and local community</w:t>
      </w:r>
    </w:p>
    <w:p w14:paraId="1CCBD336" w14:textId="77777777" w:rsidR="005B5D5F" w:rsidRPr="005B5D5F" w:rsidRDefault="005B5D5F" w:rsidP="005B5D5F">
      <w:pPr>
        <w:numPr>
          <w:ilvl w:val="0"/>
          <w:numId w:val="35"/>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Parent information packets and orientation materials</w:t>
      </w:r>
    </w:p>
    <w:p w14:paraId="52727C22" w14:textId="77777777" w:rsidR="005B5D5F" w:rsidRPr="005B5D5F" w:rsidRDefault="005B5D5F" w:rsidP="005B5D5F">
      <w:pPr>
        <w:numPr>
          <w:ilvl w:val="0"/>
          <w:numId w:val="35"/>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Documentation of school events, celebrations, and achievements</w:t>
      </w:r>
    </w:p>
    <w:p w14:paraId="0D110310" w14:textId="77777777" w:rsidR="005B5D5F" w:rsidRPr="005B5D5F" w:rsidRDefault="005B5D5F" w:rsidP="005B5D5F">
      <w:pPr>
        <w:numPr>
          <w:ilvl w:val="0"/>
          <w:numId w:val="35"/>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Communication with MCSPA communities globally</w:t>
      </w:r>
    </w:p>
    <w:p w14:paraId="60AF4711" w14:textId="77777777" w:rsidR="005B5D5F" w:rsidRPr="005B5D5F" w:rsidRDefault="005B5D5F" w:rsidP="005B5D5F">
      <w:pPr>
        <w:numPr>
          <w:ilvl w:val="0"/>
          <w:numId w:val="35"/>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Updates to partner organizations and benefactors</w:t>
      </w:r>
    </w:p>
    <w:p w14:paraId="3F46313D"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5.3 Promotional and Recruitment Materials</w:t>
      </w:r>
    </w:p>
    <w:p w14:paraId="02DBD7BE" w14:textId="77777777" w:rsidR="005B5D5F" w:rsidRPr="005B5D5F" w:rsidRDefault="005B5D5F" w:rsidP="005B5D5F">
      <w:pPr>
        <w:numPr>
          <w:ilvl w:val="0"/>
          <w:numId w:val="36"/>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Official school website showcasing our five foundational pillars</w:t>
      </w:r>
    </w:p>
    <w:p w14:paraId="46F03AB0" w14:textId="77777777" w:rsidR="005B5D5F" w:rsidRPr="005B5D5F" w:rsidRDefault="005B5D5F" w:rsidP="005B5D5F">
      <w:pPr>
        <w:numPr>
          <w:ilvl w:val="0"/>
          <w:numId w:val="36"/>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Social media content promoting our educational mission</w:t>
      </w:r>
    </w:p>
    <w:p w14:paraId="0908414B" w14:textId="77777777" w:rsidR="005B5D5F" w:rsidRPr="005B5D5F" w:rsidRDefault="005B5D5F" w:rsidP="005B5D5F">
      <w:pPr>
        <w:numPr>
          <w:ilvl w:val="0"/>
          <w:numId w:val="36"/>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Brochures and materials for prospective students and families</w:t>
      </w:r>
    </w:p>
    <w:p w14:paraId="1CBD8C13" w14:textId="608BFC27" w:rsidR="005B5D5F" w:rsidRPr="005B5D5F" w:rsidRDefault="005B5D5F" w:rsidP="005B5D5F">
      <w:pPr>
        <w:numPr>
          <w:ilvl w:val="0"/>
          <w:numId w:val="36"/>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 xml:space="preserve">Recruitment materials highlighting our commitment to gender equality (50:50 </w:t>
      </w:r>
      <w:r w:rsidR="00E07801" w:rsidRPr="005B5D5F">
        <w:rPr>
          <w:rFonts w:ascii="Times New Roman" w:eastAsia="Times New Roman" w:hAnsi="Times New Roman" w:cs="Times New Roman"/>
          <w:color w:val="000000"/>
          <w:kern w:val="0"/>
          <w:lang w:eastAsia="en-GB"/>
          <w14:ligatures w14:val="none"/>
        </w:rPr>
        <w:t>enrolment</w:t>
      </w:r>
      <w:r w:rsidRPr="005B5D5F">
        <w:rPr>
          <w:rFonts w:ascii="Times New Roman" w:eastAsia="Times New Roman" w:hAnsi="Times New Roman" w:cs="Times New Roman"/>
          <w:color w:val="000000"/>
          <w:kern w:val="0"/>
          <w:lang w:eastAsia="en-GB"/>
          <w14:ligatures w14:val="none"/>
        </w:rPr>
        <w:t>)</w:t>
      </w:r>
    </w:p>
    <w:p w14:paraId="2EB386BA" w14:textId="77777777" w:rsidR="005B5D5F" w:rsidRPr="005B5D5F" w:rsidRDefault="005B5D5F" w:rsidP="005B5D5F">
      <w:pPr>
        <w:numPr>
          <w:ilvl w:val="0"/>
          <w:numId w:val="36"/>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lastRenderedPageBreak/>
        <w:t>Materials for international partnerships and sister school relationships</w:t>
      </w:r>
    </w:p>
    <w:p w14:paraId="38444E89"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5.4 Media and External Relations</w:t>
      </w:r>
    </w:p>
    <w:p w14:paraId="2F85A3C1" w14:textId="77777777" w:rsidR="005B5D5F" w:rsidRPr="005B5D5F" w:rsidRDefault="005B5D5F" w:rsidP="005B5D5F">
      <w:pPr>
        <w:numPr>
          <w:ilvl w:val="0"/>
          <w:numId w:val="37"/>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Press releases about educational innovations and achievements</w:t>
      </w:r>
    </w:p>
    <w:p w14:paraId="34E7EF9E" w14:textId="77777777" w:rsidR="005B5D5F" w:rsidRPr="005B5D5F" w:rsidRDefault="005B5D5F" w:rsidP="005B5D5F">
      <w:pPr>
        <w:numPr>
          <w:ilvl w:val="0"/>
          <w:numId w:val="37"/>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Documentation of community outreach and service-learning projects</w:t>
      </w:r>
    </w:p>
    <w:p w14:paraId="40E04555" w14:textId="77777777" w:rsidR="005B5D5F" w:rsidRPr="005B5D5F" w:rsidRDefault="005B5D5F" w:rsidP="005B5D5F">
      <w:pPr>
        <w:numPr>
          <w:ilvl w:val="0"/>
          <w:numId w:val="37"/>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Partnership materials with local businesses and organizations</w:t>
      </w:r>
    </w:p>
    <w:p w14:paraId="76D0ABE9" w14:textId="77777777" w:rsidR="005B5D5F" w:rsidRPr="005B5D5F" w:rsidRDefault="005B5D5F" w:rsidP="005B5D5F">
      <w:pPr>
        <w:numPr>
          <w:ilvl w:val="0"/>
          <w:numId w:val="37"/>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Government reporting and educational ministry communications</w:t>
      </w:r>
    </w:p>
    <w:p w14:paraId="3E600846" w14:textId="77777777" w:rsidR="005B5D5F" w:rsidRPr="005B5D5F" w:rsidRDefault="005B5D5F" w:rsidP="005B5D5F">
      <w:pPr>
        <w:numPr>
          <w:ilvl w:val="0"/>
          <w:numId w:val="37"/>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MCSPA global communications and mission reports</w:t>
      </w:r>
    </w:p>
    <w:p w14:paraId="052A3E39" w14:textId="77777777" w:rsidR="005B5D5F" w:rsidRPr="005B5D5F" w:rsidRDefault="005B5D5F" w:rsidP="005B5D5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6. Privacy and Safeguarding - Integrated Approach</w:t>
      </w:r>
    </w:p>
    <w:p w14:paraId="40A1CD8D"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6.1 Comprehensive Protection Framework</w:t>
      </w:r>
    </w:p>
    <w:p w14:paraId="1A576095" w14:textId="77777777" w:rsidR="005B5D5F" w:rsidRPr="005B5D5F" w:rsidRDefault="005B5D5F" w:rsidP="005B5D5F">
      <w:p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Following our integrated safeguarding approach across all five pillars:</w:t>
      </w:r>
    </w:p>
    <w:p w14:paraId="2520FD1C" w14:textId="77777777" w:rsidR="005B5D5F" w:rsidRPr="005B5D5F" w:rsidRDefault="005B5D5F" w:rsidP="005B5D5F">
      <w:p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Spiritual and Ethical Protection (Pillar 1)</w:t>
      </w:r>
    </w:p>
    <w:p w14:paraId="7D9AF1DC" w14:textId="77777777" w:rsidR="005B5D5F" w:rsidRPr="005B5D5F" w:rsidRDefault="005B5D5F" w:rsidP="005B5D5F">
      <w:pPr>
        <w:numPr>
          <w:ilvl w:val="0"/>
          <w:numId w:val="38"/>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Images must never compromise the spiritual dignity or faith formation of students</w:t>
      </w:r>
    </w:p>
    <w:p w14:paraId="3C3D8B32" w14:textId="77777777" w:rsidR="005B5D5F" w:rsidRPr="005B5D5F" w:rsidRDefault="005B5D5F" w:rsidP="005B5D5F">
      <w:pPr>
        <w:numPr>
          <w:ilvl w:val="0"/>
          <w:numId w:val="38"/>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Special protocols for photographing during Mass, prayer, and religious instruction</w:t>
      </w:r>
    </w:p>
    <w:p w14:paraId="2011C3D3" w14:textId="77777777" w:rsidR="005B5D5F" w:rsidRPr="005B5D5F" w:rsidRDefault="005B5D5F" w:rsidP="005B5D5F">
      <w:pPr>
        <w:numPr>
          <w:ilvl w:val="0"/>
          <w:numId w:val="38"/>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Respect for diverse religious backgrounds while maintaining Catholic identity</w:t>
      </w:r>
    </w:p>
    <w:p w14:paraId="64923424" w14:textId="77777777" w:rsidR="005B5D5F" w:rsidRPr="005B5D5F" w:rsidRDefault="005B5D5F" w:rsidP="005B5D5F">
      <w:p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Academic Protection (Pillar 2)</w:t>
      </w:r>
    </w:p>
    <w:p w14:paraId="57E735A6" w14:textId="77777777" w:rsidR="005B5D5F" w:rsidRPr="005B5D5F" w:rsidRDefault="005B5D5F" w:rsidP="005B5D5F">
      <w:pPr>
        <w:numPr>
          <w:ilvl w:val="0"/>
          <w:numId w:val="39"/>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Student academic work and assessments may be photographed only with proper consent</w:t>
      </w:r>
    </w:p>
    <w:p w14:paraId="5C0202B6" w14:textId="77777777" w:rsidR="005B5D5F" w:rsidRPr="005B5D5F" w:rsidRDefault="005B5D5F" w:rsidP="005B5D5F">
      <w:pPr>
        <w:numPr>
          <w:ilvl w:val="0"/>
          <w:numId w:val="39"/>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Images must not reveal academic performance or disciplinary information</w:t>
      </w:r>
    </w:p>
    <w:p w14:paraId="542EDF0D" w14:textId="77777777" w:rsidR="005B5D5F" w:rsidRPr="005B5D5F" w:rsidRDefault="005B5D5F" w:rsidP="005B5D5F">
      <w:pPr>
        <w:numPr>
          <w:ilvl w:val="0"/>
          <w:numId w:val="39"/>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Professional development photography must protect teacher privacy</w:t>
      </w:r>
    </w:p>
    <w:p w14:paraId="252FD4E2" w14:textId="77777777" w:rsidR="005B5D5F" w:rsidRPr="005B5D5F" w:rsidRDefault="005B5D5F" w:rsidP="005B5D5F">
      <w:p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Holistic Development Protection (Pillar 3)</w:t>
      </w:r>
    </w:p>
    <w:p w14:paraId="3706AFCE" w14:textId="356604A5" w:rsidR="005B5D5F" w:rsidRPr="005B5D5F" w:rsidRDefault="005B5D5F" w:rsidP="005B5D5F">
      <w:pPr>
        <w:numPr>
          <w:ilvl w:val="0"/>
          <w:numId w:val="40"/>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 xml:space="preserve">Mental health </w:t>
      </w:r>
      <w:r w:rsidR="00E05162" w:rsidRPr="005B5D5F">
        <w:rPr>
          <w:rFonts w:ascii="Times New Roman" w:eastAsia="Times New Roman" w:hAnsi="Times New Roman" w:cs="Times New Roman"/>
          <w:color w:val="000000"/>
          <w:kern w:val="0"/>
          <w:lang w:eastAsia="en-GB"/>
          <w14:ligatures w14:val="none"/>
        </w:rPr>
        <w:t>counselling</w:t>
      </w:r>
      <w:r w:rsidRPr="005B5D5F">
        <w:rPr>
          <w:rFonts w:ascii="Times New Roman" w:eastAsia="Times New Roman" w:hAnsi="Times New Roman" w:cs="Times New Roman"/>
          <w:color w:val="000000"/>
          <w:kern w:val="0"/>
          <w:lang w:eastAsia="en-GB"/>
          <w14:ligatures w14:val="none"/>
        </w:rPr>
        <w:t xml:space="preserve"> sessions and medical areas are strictly off-limits</w:t>
      </w:r>
    </w:p>
    <w:p w14:paraId="1693332D" w14:textId="77777777" w:rsidR="005B5D5F" w:rsidRPr="005B5D5F" w:rsidRDefault="005B5D5F" w:rsidP="005B5D5F">
      <w:pPr>
        <w:numPr>
          <w:ilvl w:val="0"/>
          <w:numId w:val="40"/>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Physical education and sports photography must maintain appropriate boundaries</w:t>
      </w:r>
    </w:p>
    <w:p w14:paraId="281F07D0" w14:textId="77777777" w:rsidR="005B5D5F" w:rsidRPr="005B5D5F" w:rsidRDefault="005B5D5F" w:rsidP="005B5D5F">
      <w:pPr>
        <w:numPr>
          <w:ilvl w:val="0"/>
          <w:numId w:val="40"/>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Leadership development activities require special consideration for student dignity</w:t>
      </w:r>
    </w:p>
    <w:p w14:paraId="497B6E75" w14:textId="77777777" w:rsidR="005B5D5F" w:rsidRPr="005B5D5F" w:rsidRDefault="005B5D5F" w:rsidP="005B5D5F">
      <w:p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Community Engagement Protection (Pillar 4)</w:t>
      </w:r>
    </w:p>
    <w:p w14:paraId="1F496BAD" w14:textId="77777777" w:rsidR="005B5D5F" w:rsidRPr="005B5D5F" w:rsidRDefault="005B5D5F" w:rsidP="005B5D5F">
      <w:pPr>
        <w:numPr>
          <w:ilvl w:val="0"/>
          <w:numId w:val="41"/>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Service-learning photography must respect the dignity of community members served</w:t>
      </w:r>
    </w:p>
    <w:p w14:paraId="5EB49846" w14:textId="77777777" w:rsidR="005B5D5F" w:rsidRPr="005B5D5F" w:rsidRDefault="005B5D5F" w:rsidP="005B5D5F">
      <w:pPr>
        <w:numPr>
          <w:ilvl w:val="0"/>
          <w:numId w:val="41"/>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Images of vulnerable populations require additional permissions</w:t>
      </w:r>
    </w:p>
    <w:p w14:paraId="514299C2" w14:textId="77777777" w:rsidR="005B5D5F" w:rsidRPr="005B5D5F" w:rsidRDefault="005B5D5F" w:rsidP="005B5D5F">
      <w:pPr>
        <w:numPr>
          <w:ilvl w:val="0"/>
          <w:numId w:val="41"/>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Student-led initiatives must protect both students and beneficiaries</w:t>
      </w:r>
    </w:p>
    <w:p w14:paraId="031189A3" w14:textId="77777777" w:rsidR="005B5D5F" w:rsidRPr="005B5D5F" w:rsidRDefault="005B5D5F" w:rsidP="005B5D5F">
      <w:p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Systematic Protection (Pillar 5)</w:t>
      </w:r>
    </w:p>
    <w:p w14:paraId="52D9E3BE" w14:textId="77777777" w:rsidR="005B5D5F" w:rsidRPr="005B5D5F" w:rsidRDefault="005B5D5F" w:rsidP="005B5D5F">
      <w:pPr>
        <w:numPr>
          <w:ilvl w:val="0"/>
          <w:numId w:val="42"/>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All digital images stored on password-protected school systems with backup</w:t>
      </w:r>
    </w:p>
    <w:p w14:paraId="0C02CC57" w14:textId="77777777" w:rsidR="005B5D5F" w:rsidRPr="005B5D5F" w:rsidRDefault="005B5D5F" w:rsidP="005B5D5F">
      <w:pPr>
        <w:numPr>
          <w:ilvl w:val="0"/>
          <w:numId w:val="42"/>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Access restricted to authorized personnel only (School Director, School Manager, designated staff)</w:t>
      </w:r>
    </w:p>
    <w:p w14:paraId="6265E7B1" w14:textId="77777777" w:rsidR="005B5D5F" w:rsidRPr="005B5D5F" w:rsidRDefault="005B5D5F" w:rsidP="005B5D5F">
      <w:pPr>
        <w:numPr>
          <w:ilvl w:val="0"/>
          <w:numId w:val="42"/>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Regular audits of stored images conducted quarterly</w:t>
      </w:r>
    </w:p>
    <w:p w14:paraId="7A765314" w14:textId="77777777" w:rsidR="005B5D5F" w:rsidRPr="005B5D5F" w:rsidRDefault="005B5D5F" w:rsidP="005B5D5F">
      <w:pPr>
        <w:numPr>
          <w:ilvl w:val="0"/>
          <w:numId w:val="42"/>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Images retained only as long as necessary for stated educational purposes</w:t>
      </w:r>
    </w:p>
    <w:p w14:paraId="285E280B"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6.2 Prohibited Photography Contexts</w:t>
      </w:r>
    </w:p>
    <w:p w14:paraId="3F32F88D" w14:textId="77777777" w:rsidR="005B5D5F" w:rsidRPr="005B5D5F" w:rsidRDefault="005B5D5F" w:rsidP="005B5D5F">
      <w:pPr>
        <w:numPr>
          <w:ilvl w:val="0"/>
          <w:numId w:val="43"/>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lastRenderedPageBreak/>
        <w:t>Private spaces including dormitories, bathrooms, and changing facilities</w:t>
      </w:r>
    </w:p>
    <w:p w14:paraId="217608CC" w14:textId="7B07D0E0" w:rsidR="005B5D5F" w:rsidRPr="005B5D5F" w:rsidRDefault="005B5D5F" w:rsidP="005B5D5F">
      <w:pPr>
        <w:numPr>
          <w:ilvl w:val="0"/>
          <w:numId w:val="43"/>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 xml:space="preserve">Medical treatment areas and </w:t>
      </w:r>
      <w:r w:rsidR="00E05162" w:rsidRPr="005B5D5F">
        <w:rPr>
          <w:rFonts w:ascii="Times New Roman" w:eastAsia="Times New Roman" w:hAnsi="Times New Roman" w:cs="Times New Roman"/>
          <w:color w:val="000000"/>
          <w:kern w:val="0"/>
          <w:lang w:eastAsia="en-GB"/>
          <w14:ligatures w14:val="none"/>
        </w:rPr>
        <w:t>counselling</w:t>
      </w:r>
      <w:r w:rsidRPr="005B5D5F">
        <w:rPr>
          <w:rFonts w:ascii="Times New Roman" w:eastAsia="Times New Roman" w:hAnsi="Times New Roman" w:cs="Times New Roman"/>
          <w:color w:val="000000"/>
          <w:kern w:val="0"/>
          <w:lang w:eastAsia="en-GB"/>
          <w14:ligatures w14:val="none"/>
        </w:rPr>
        <w:t xml:space="preserve"> sessions</w:t>
      </w:r>
    </w:p>
    <w:p w14:paraId="483C5034" w14:textId="77777777" w:rsidR="005B5D5F" w:rsidRPr="005B5D5F" w:rsidRDefault="005B5D5F" w:rsidP="005B5D5F">
      <w:pPr>
        <w:numPr>
          <w:ilvl w:val="0"/>
          <w:numId w:val="43"/>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Disciplinary meetings or situations</w:t>
      </w:r>
    </w:p>
    <w:p w14:paraId="4CDDA96A" w14:textId="77777777" w:rsidR="005B5D5F" w:rsidRPr="005B5D5F" w:rsidRDefault="005B5D5F" w:rsidP="005B5D5F">
      <w:pPr>
        <w:numPr>
          <w:ilvl w:val="0"/>
          <w:numId w:val="43"/>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Individual meetings with students unless parent/guardian present</w:t>
      </w:r>
    </w:p>
    <w:p w14:paraId="6EB92F22" w14:textId="77777777" w:rsidR="005B5D5F" w:rsidRPr="005B5D5F" w:rsidRDefault="005B5D5F" w:rsidP="005B5D5F">
      <w:pPr>
        <w:numPr>
          <w:ilvl w:val="0"/>
          <w:numId w:val="43"/>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Areas where students with albinism might be particularly vulnerable to identification</w:t>
      </w:r>
    </w:p>
    <w:p w14:paraId="51520D35" w14:textId="77777777" w:rsidR="005B5D5F" w:rsidRPr="005B5D5F" w:rsidRDefault="005B5D5F" w:rsidP="005B5D5F">
      <w:pPr>
        <w:numPr>
          <w:ilvl w:val="0"/>
          <w:numId w:val="43"/>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Any context that could compromise student safety or dignity</w:t>
      </w:r>
    </w:p>
    <w:p w14:paraId="53D18CA2"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6.3 Special Protections for Vulnerable Students</w:t>
      </w:r>
    </w:p>
    <w:p w14:paraId="290D0FA6" w14:textId="77777777" w:rsidR="005B5D5F" w:rsidRPr="005B5D5F" w:rsidRDefault="005B5D5F" w:rsidP="005B5D5F">
      <w:pPr>
        <w:numPr>
          <w:ilvl w:val="0"/>
          <w:numId w:val="44"/>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Additional consent requirements for students with albinism</w:t>
      </w:r>
    </w:p>
    <w:p w14:paraId="751E2340" w14:textId="77777777" w:rsidR="005B5D5F" w:rsidRPr="005B5D5F" w:rsidRDefault="005B5D5F" w:rsidP="005B5D5F">
      <w:pPr>
        <w:numPr>
          <w:ilvl w:val="0"/>
          <w:numId w:val="44"/>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Special considerations for students from marginalized communities</w:t>
      </w:r>
    </w:p>
    <w:p w14:paraId="203B4730" w14:textId="77777777" w:rsidR="005B5D5F" w:rsidRPr="005B5D5F" w:rsidRDefault="005B5D5F" w:rsidP="005B5D5F">
      <w:pPr>
        <w:numPr>
          <w:ilvl w:val="0"/>
          <w:numId w:val="44"/>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Extra privacy protections for scholarship students</w:t>
      </w:r>
    </w:p>
    <w:p w14:paraId="1D26B65C" w14:textId="77777777" w:rsidR="005B5D5F" w:rsidRPr="005B5D5F" w:rsidRDefault="005B5D5F" w:rsidP="005B5D5F">
      <w:pPr>
        <w:numPr>
          <w:ilvl w:val="0"/>
          <w:numId w:val="44"/>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Careful attention to gender-sensitive photography in our co-educational environment</w:t>
      </w:r>
    </w:p>
    <w:p w14:paraId="712EAA8E" w14:textId="77777777" w:rsidR="005B5D5F" w:rsidRPr="005B5D5F" w:rsidRDefault="005B5D5F" w:rsidP="005B5D5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7. Cultural and Community Considerations</w:t>
      </w:r>
    </w:p>
    <w:p w14:paraId="26520033"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7.1 Malawian Cultural Values</w:t>
      </w:r>
    </w:p>
    <w:p w14:paraId="32DE6CAF" w14:textId="4A0EB94E" w:rsidR="005B5D5F" w:rsidRPr="005B5D5F" w:rsidRDefault="005B5D5F" w:rsidP="005B5D5F">
      <w:pPr>
        <w:numPr>
          <w:ilvl w:val="0"/>
          <w:numId w:val="45"/>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 xml:space="preserve">Photography practices must </w:t>
      </w:r>
      <w:r w:rsidR="00E05162" w:rsidRPr="005B5D5F">
        <w:rPr>
          <w:rFonts w:ascii="Times New Roman" w:eastAsia="Times New Roman" w:hAnsi="Times New Roman" w:cs="Times New Roman"/>
          <w:color w:val="000000"/>
          <w:kern w:val="0"/>
          <w:lang w:eastAsia="en-GB"/>
          <w14:ligatures w14:val="none"/>
        </w:rPr>
        <w:t>honour</w:t>
      </w:r>
      <w:r w:rsidRPr="005B5D5F">
        <w:rPr>
          <w:rFonts w:ascii="Times New Roman" w:eastAsia="Times New Roman" w:hAnsi="Times New Roman" w:cs="Times New Roman"/>
          <w:color w:val="000000"/>
          <w:kern w:val="0"/>
          <w:lang w:eastAsia="en-GB"/>
          <w14:ligatures w14:val="none"/>
        </w:rPr>
        <w:t xml:space="preserve"> </w:t>
      </w:r>
      <w:r w:rsidR="00E05162">
        <w:rPr>
          <w:rFonts w:ascii="Times New Roman" w:eastAsia="Times New Roman" w:hAnsi="Times New Roman" w:cs="Times New Roman"/>
          <w:color w:val="000000"/>
          <w:kern w:val="0"/>
          <w:lang w:eastAsia="en-GB"/>
          <w14:ligatures w14:val="none"/>
        </w:rPr>
        <w:t>Malawian</w:t>
      </w:r>
      <w:r w:rsidRPr="005B5D5F">
        <w:rPr>
          <w:rFonts w:ascii="Times New Roman" w:eastAsia="Times New Roman" w:hAnsi="Times New Roman" w:cs="Times New Roman"/>
          <w:color w:val="000000"/>
          <w:kern w:val="0"/>
          <w:lang w:eastAsia="en-GB"/>
          <w14:ligatures w14:val="none"/>
        </w:rPr>
        <w:t xml:space="preserve"> cultural traditions and local customs</w:t>
      </w:r>
    </w:p>
    <w:p w14:paraId="19FC4C58" w14:textId="77777777" w:rsidR="005B5D5F" w:rsidRPr="005B5D5F" w:rsidRDefault="005B5D5F" w:rsidP="005B5D5F">
      <w:pPr>
        <w:numPr>
          <w:ilvl w:val="0"/>
          <w:numId w:val="45"/>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Consultation with community elders for traditional ceremonies and cultural events</w:t>
      </w:r>
    </w:p>
    <w:p w14:paraId="7F098C7A" w14:textId="77777777" w:rsidR="005B5D5F" w:rsidRPr="005B5D5F" w:rsidRDefault="005B5D5F" w:rsidP="005B5D5F">
      <w:pPr>
        <w:numPr>
          <w:ilvl w:val="0"/>
          <w:numId w:val="45"/>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Respect for local dress codes and modesty expectations</w:t>
      </w:r>
    </w:p>
    <w:p w14:paraId="2C5F3396" w14:textId="77777777" w:rsidR="005B5D5F" w:rsidRPr="005B5D5F" w:rsidRDefault="005B5D5F" w:rsidP="005B5D5F">
      <w:pPr>
        <w:numPr>
          <w:ilvl w:val="0"/>
          <w:numId w:val="45"/>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Acknowledgment of traditional authority structures in image use and sharing</w:t>
      </w:r>
    </w:p>
    <w:p w14:paraId="5B4AC05B"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7.2 Catholic Identity and Universal Values</w:t>
      </w:r>
    </w:p>
    <w:p w14:paraId="5DC24C1B" w14:textId="77777777" w:rsidR="005B5D5F" w:rsidRPr="005B5D5F" w:rsidRDefault="005B5D5F" w:rsidP="005B5D5F">
      <w:pPr>
        <w:numPr>
          <w:ilvl w:val="0"/>
          <w:numId w:val="46"/>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Images should reflect our Catholic character while respecting religious diversity</w:t>
      </w:r>
    </w:p>
    <w:p w14:paraId="01EE9AFA" w14:textId="77777777" w:rsidR="005B5D5F" w:rsidRPr="005B5D5F" w:rsidRDefault="005B5D5F" w:rsidP="005B5D5F">
      <w:pPr>
        <w:numPr>
          <w:ilvl w:val="0"/>
          <w:numId w:val="46"/>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Photography during liturgical celebrations follows Catholic guidelines</w:t>
      </w:r>
    </w:p>
    <w:p w14:paraId="39BC2344" w14:textId="77777777" w:rsidR="005B5D5F" w:rsidRPr="005B5D5F" w:rsidRDefault="005B5D5F" w:rsidP="005B5D5F">
      <w:pPr>
        <w:numPr>
          <w:ilvl w:val="0"/>
          <w:numId w:val="46"/>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Representation should demonstrate our commitment to human dignity and social justice</w:t>
      </w:r>
    </w:p>
    <w:p w14:paraId="01A1B543" w14:textId="77777777" w:rsidR="005B5D5F" w:rsidRPr="005B5D5F" w:rsidRDefault="005B5D5F" w:rsidP="005B5D5F">
      <w:pPr>
        <w:numPr>
          <w:ilvl w:val="0"/>
          <w:numId w:val="46"/>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Global Catholic community standards applied to image sharing</w:t>
      </w:r>
    </w:p>
    <w:p w14:paraId="33B36F62"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7.3 Rural Community Context</w:t>
      </w:r>
    </w:p>
    <w:p w14:paraId="05C4C43E" w14:textId="77777777" w:rsidR="005B5D5F" w:rsidRPr="005B5D5F" w:rsidRDefault="005B5D5F" w:rsidP="005B5D5F">
      <w:pPr>
        <w:numPr>
          <w:ilvl w:val="0"/>
          <w:numId w:val="47"/>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Sensitive representation of rural agricultural life and challenges</w:t>
      </w:r>
    </w:p>
    <w:p w14:paraId="68A941FF" w14:textId="77777777" w:rsidR="005B5D5F" w:rsidRPr="005B5D5F" w:rsidRDefault="005B5D5F" w:rsidP="005B5D5F">
      <w:pPr>
        <w:numPr>
          <w:ilvl w:val="0"/>
          <w:numId w:val="47"/>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Avoid stereotypical portrayals of rural poverty or need</w:t>
      </w:r>
    </w:p>
    <w:p w14:paraId="4055B010" w14:textId="77777777" w:rsidR="005B5D5F" w:rsidRPr="005B5D5F" w:rsidRDefault="005B5D5F" w:rsidP="005B5D5F">
      <w:pPr>
        <w:numPr>
          <w:ilvl w:val="0"/>
          <w:numId w:val="47"/>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Emphasize dignity, capability, and potential of our community</w:t>
      </w:r>
    </w:p>
    <w:p w14:paraId="32501E92" w14:textId="77777777" w:rsidR="005B5D5F" w:rsidRPr="005B5D5F" w:rsidRDefault="005B5D5F" w:rsidP="005B5D5F">
      <w:pPr>
        <w:numPr>
          <w:ilvl w:val="0"/>
          <w:numId w:val="47"/>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Balance showing our resources with authentic representation of local context</w:t>
      </w:r>
    </w:p>
    <w:p w14:paraId="46B188D3" w14:textId="77777777" w:rsidR="005B5D5F" w:rsidRPr="005B5D5F" w:rsidRDefault="005B5D5F" w:rsidP="005B5D5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8. Digital Citizenship and Social Media</w:t>
      </w:r>
    </w:p>
    <w:p w14:paraId="23DAF2ED"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8.1 Official School Social Media Accounts</w:t>
      </w:r>
    </w:p>
    <w:p w14:paraId="21A633A2" w14:textId="77777777" w:rsidR="005B5D5F" w:rsidRPr="005B5D5F" w:rsidRDefault="005B5D5F" w:rsidP="005B5D5F">
      <w:pPr>
        <w:numPr>
          <w:ilvl w:val="0"/>
          <w:numId w:val="48"/>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Only School Director or designated communication staff may post to official accounts</w:t>
      </w:r>
    </w:p>
    <w:p w14:paraId="001796E9" w14:textId="77777777" w:rsidR="005B5D5F" w:rsidRPr="005B5D5F" w:rsidRDefault="005B5D5F" w:rsidP="005B5D5F">
      <w:pPr>
        <w:numPr>
          <w:ilvl w:val="0"/>
          <w:numId w:val="48"/>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All posted images must have verified consent documentation</w:t>
      </w:r>
    </w:p>
    <w:p w14:paraId="24051FF2" w14:textId="77777777" w:rsidR="005B5D5F" w:rsidRPr="005B5D5F" w:rsidRDefault="005B5D5F" w:rsidP="005B5D5F">
      <w:pPr>
        <w:numPr>
          <w:ilvl w:val="0"/>
          <w:numId w:val="48"/>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Content must align with our five foundational pillars</w:t>
      </w:r>
    </w:p>
    <w:p w14:paraId="73A73C56" w14:textId="77777777" w:rsidR="005B5D5F" w:rsidRPr="005B5D5F" w:rsidRDefault="005B5D5F" w:rsidP="005B5D5F">
      <w:pPr>
        <w:numPr>
          <w:ilvl w:val="0"/>
          <w:numId w:val="48"/>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Regular monitoring and moderation of comments and interactions</w:t>
      </w:r>
    </w:p>
    <w:p w14:paraId="71C2AA46" w14:textId="77777777" w:rsidR="005B5D5F" w:rsidRPr="005B5D5F" w:rsidRDefault="005B5D5F" w:rsidP="005B5D5F">
      <w:pPr>
        <w:numPr>
          <w:ilvl w:val="0"/>
          <w:numId w:val="48"/>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Quarterly review of all online content for appropriateness</w:t>
      </w:r>
    </w:p>
    <w:p w14:paraId="540B2302"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8.2 Staff Guidelines</w:t>
      </w:r>
    </w:p>
    <w:p w14:paraId="4A4AED00" w14:textId="77777777" w:rsidR="005B5D5F" w:rsidRPr="005B5D5F" w:rsidRDefault="005B5D5F" w:rsidP="005B5D5F">
      <w:pPr>
        <w:numPr>
          <w:ilvl w:val="0"/>
          <w:numId w:val="49"/>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lastRenderedPageBreak/>
        <w:t>Staff must not post images of students on personal social media accounts</w:t>
      </w:r>
    </w:p>
    <w:p w14:paraId="3772FAB5" w14:textId="77777777" w:rsidR="005B5D5F" w:rsidRPr="005B5D5F" w:rsidRDefault="005B5D5F" w:rsidP="005B5D5F">
      <w:pPr>
        <w:numPr>
          <w:ilvl w:val="0"/>
          <w:numId w:val="49"/>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Professional boundaries maintained in all online interactions</w:t>
      </w:r>
    </w:p>
    <w:p w14:paraId="5108C633" w14:textId="77777777" w:rsidR="005B5D5F" w:rsidRPr="005B5D5F" w:rsidRDefault="005B5D5F" w:rsidP="005B5D5F">
      <w:pPr>
        <w:numPr>
          <w:ilvl w:val="0"/>
          <w:numId w:val="49"/>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Staff should model digital citizenship aligned with Catholic values</w:t>
      </w:r>
    </w:p>
    <w:p w14:paraId="58A86133" w14:textId="77777777" w:rsidR="005B5D5F" w:rsidRPr="005B5D5F" w:rsidRDefault="005B5D5F" w:rsidP="005B5D5F">
      <w:pPr>
        <w:numPr>
          <w:ilvl w:val="0"/>
          <w:numId w:val="49"/>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Prompt reporting of concerning online content to administration</w:t>
      </w:r>
    </w:p>
    <w:p w14:paraId="4EA5D717" w14:textId="77777777" w:rsidR="005B5D5F" w:rsidRPr="005B5D5F" w:rsidRDefault="005B5D5F" w:rsidP="005B5D5F">
      <w:pPr>
        <w:numPr>
          <w:ilvl w:val="0"/>
          <w:numId w:val="49"/>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Participation in annual digital citizenship training</w:t>
      </w:r>
    </w:p>
    <w:p w14:paraId="4B3966F8"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8.3 Student Education and Guidelines</w:t>
      </w:r>
    </w:p>
    <w:p w14:paraId="74301B39" w14:textId="77777777" w:rsidR="005B5D5F" w:rsidRPr="005B5D5F" w:rsidRDefault="005B5D5F" w:rsidP="005B5D5F">
      <w:pPr>
        <w:numPr>
          <w:ilvl w:val="0"/>
          <w:numId w:val="50"/>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Digital citizenship education integrated into our holistic curriculum</w:t>
      </w:r>
    </w:p>
    <w:p w14:paraId="74913F75" w14:textId="77777777" w:rsidR="005B5D5F" w:rsidRPr="005B5D5F" w:rsidRDefault="005B5D5F" w:rsidP="005B5D5F">
      <w:pPr>
        <w:numPr>
          <w:ilvl w:val="0"/>
          <w:numId w:val="50"/>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Students must obtain permission before sharing images of peers</w:t>
      </w:r>
    </w:p>
    <w:p w14:paraId="033C5EF9" w14:textId="77777777" w:rsidR="005B5D5F" w:rsidRPr="005B5D5F" w:rsidRDefault="005B5D5F" w:rsidP="005B5D5F">
      <w:pPr>
        <w:numPr>
          <w:ilvl w:val="0"/>
          <w:numId w:val="50"/>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Zero tolerance for cyberbullying or harassment through images</w:t>
      </w:r>
    </w:p>
    <w:p w14:paraId="3E14267D" w14:textId="77777777" w:rsidR="005B5D5F" w:rsidRPr="005B5D5F" w:rsidRDefault="005B5D5F" w:rsidP="005B5D5F">
      <w:pPr>
        <w:numPr>
          <w:ilvl w:val="0"/>
          <w:numId w:val="50"/>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Regular workshops on responsible social media use</w:t>
      </w:r>
    </w:p>
    <w:p w14:paraId="26154D73" w14:textId="77777777" w:rsidR="005B5D5F" w:rsidRPr="005B5D5F" w:rsidRDefault="005B5D5F" w:rsidP="005B5D5F">
      <w:pPr>
        <w:numPr>
          <w:ilvl w:val="0"/>
          <w:numId w:val="50"/>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Clear reporting mechanisms for concerning online content</w:t>
      </w:r>
    </w:p>
    <w:p w14:paraId="1A48FC90" w14:textId="77777777" w:rsidR="005B5D5F" w:rsidRPr="005B5D5F" w:rsidRDefault="005B5D5F" w:rsidP="005B5D5F">
      <w:pPr>
        <w:numPr>
          <w:ilvl w:val="0"/>
          <w:numId w:val="50"/>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Parent education sessions on digital safety and monitoring</w:t>
      </w:r>
    </w:p>
    <w:p w14:paraId="7D0DD43C" w14:textId="77777777" w:rsidR="005B5D5F" w:rsidRPr="005B5D5F" w:rsidRDefault="005B5D5F" w:rsidP="005B5D5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9. Special Events and Activities</w:t>
      </w:r>
    </w:p>
    <w:p w14:paraId="1693FD48"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9.1 Religious Celebrations and Liturgical Events</w:t>
      </w:r>
    </w:p>
    <w:p w14:paraId="466873D2" w14:textId="77777777" w:rsidR="005B5D5F" w:rsidRPr="005B5D5F" w:rsidRDefault="005B5D5F" w:rsidP="005B5D5F">
      <w:pPr>
        <w:numPr>
          <w:ilvl w:val="0"/>
          <w:numId w:val="51"/>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Special reverence required during Mass and other sacramental celebrations</w:t>
      </w:r>
    </w:p>
    <w:p w14:paraId="30300FC3" w14:textId="77777777" w:rsidR="005B5D5F" w:rsidRPr="005B5D5F" w:rsidRDefault="005B5D5F" w:rsidP="005B5D5F">
      <w:pPr>
        <w:numPr>
          <w:ilvl w:val="0"/>
          <w:numId w:val="51"/>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Photography guidelines announced before each religious event</w:t>
      </w:r>
    </w:p>
    <w:p w14:paraId="3ED988D4" w14:textId="77777777" w:rsidR="005B5D5F" w:rsidRPr="005B5D5F" w:rsidRDefault="005B5D5F" w:rsidP="005B5D5F">
      <w:pPr>
        <w:numPr>
          <w:ilvl w:val="0"/>
          <w:numId w:val="51"/>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Flash photography restrictions during sacred moments</w:t>
      </w:r>
    </w:p>
    <w:p w14:paraId="3A62F074" w14:textId="77777777" w:rsidR="005B5D5F" w:rsidRPr="005B5D5F" w:rsidRDefault="005B5D5F" w:rsidP="005B5D5F">
      <w:pPr>
        <w:numPr>
          <w:ilvl w:val="0"/>
          <w:numId w:val="51"/>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Respect for liturgical calendar and seasonal celebrations</w:t>
      </w:r>
    </w:p>
    <w:p w14:paraId="00AF57E7" w14:textId="77777777" w:rsidR="005B5D5F" w:rsidRPr="005B5D5F" w:rsidRDefault="005B5D5F" w:rsidP="005B5D5F">
      <w:pPr>
        <w:numPr>
          <w:ilvl w:val="0"/>
          <w:numId w:val="51"/>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Coordination with chaplain for appropriate spiritual event documentation</w:t>
      </w:r>
    </w:p>
    <w:p w14:paraId="61CBF083"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9.2 Academic and Vocational Showcases</w:t>
      </w:r>
    </w:p>
    <w:p w14:paraId="67D6C940" w14:textId="77777777" w:rsidR="005B5D5F" w:rsidRPr="005B5D5F" w:rsidRDefault="005B5D5F" w:rsidP="005B5D5F">
      <w:pPr>
        <w:numPr>
          <w:ilvl w:val="0"/>
          <w:numId w:val="52"/>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Photography encouraged during science fairs and academic competitions</w:t>
      </w:r>
    </w:p>
    <w:p w14:paraId="35F384A0" w14:textId="77777777" w:rsidR="005B5D5F" w:rsidRPr="005B5D5F" w:rsidRDefault="005B5D5F" w:rsidP="005B5D5F">
      <w:pPr>
        <w:numPr>
          <w:ilvl w:val="0"/>
          <w:numId w:val="52"/>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Documentation of vocational training in agriculture, hospitality, and technical skills</w:t>
      </w:r>
    </w:p>
    <w:p w14:paraId="5A33C8F0" w14:textId="77777777" w:rsidR="005B5D5F" w:rsidRPr="005B5D5F" w:rsidRDefault="005B5D5F" w:rsidP="005B5D5F">
      <w:pPr>
        <w:numPr>
          <w:ilvl w:val="0"/>
          <w:numId w:val="52"/>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Showcase of student achievements and practical learning applications</w:t>
      </w:r>
    </w:p>
    <w:p w14:paraId="0FB07EB9" w14:textId="77777777" w:rsidR="005B5D5F" w:rsidRPr="005B5D5F" w:rsidRDefault="005B5D5F" w:rsidP="005B5D5F">
      <w:pPr>
        <w:numPr>
          <w:ilvl w:val="0"/>
          <w:numId w:val="52"/>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Protection of intellectual property in student projects and innovations</w:t>
      </w:r>
    </w:p>
    <w:p w14:paraId="00FA4964"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9.3 Sports and Physical Activities</w:t>
      </w:r>
    </w:p>
    <w:p w14:paraId="1CDE2E10" w14:textId="77777777" w:rsidR="005B5D5F" w:rsidRPr="005B5D5F" w:rsidRDefault="005B5D5F" w:rsidP="005B5D5F">
      <w:pPr>
        <w:numPr>
          <w:ilvl w:val="0"/>
          <w:numId w:val="53"/>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Photography permitted from designated spectator areas</w:t>
      </w:r>
    </w:p>
    <w:p w14:paraId="1299E027" w14:textId="77777777" w:rsidR="005B5D5F" w:rsidRPr="005B5D5F" w:rsidRDefault="005B5D5F" w:rsidP="005B5D5F">
      <w:pPr>
        <w:numPr>
          <w:ilvl w:val="0"/>
          <w:numId w:val="53"/>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Emphasis on teamwork, sportsmanship, and participation</w:t>
      </w:r>
    </w:p>
    <w:p w14:paraId="3438E9F5" w14:textId="77777777" w:rsidR="005B5D5F" w:rsidRPr="005B5D5F" w:rsidRDefault="005B5D5F" w:rsidP="005B5D5F">
      <w:pPr>
        <w:numPr>
          <w:ilvl w:val="0"/>
          <w:numId w:val="53"/>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Injury situations strictly prohibited from photography</w:t>
      </w:r>
    </w:p>
    <w:p w14:paraId="06743D87" w14:textId="77777777" w:rsidR="005B5D5F" w:rsidRPr="005B5D5F" w:rsidRDefault="005B5D5F" w:rsidP="005B5D5F">
      <w:pPr>
        <w:numPr>
          <w:ilvl w:val="0"/>
          <w:numId w:val="53"/>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Equal representation of male and female student athletes</w:t>
      </w:r>
    </w:p>
    <w:p w14:paraId="346913E3" w14:textId="77777777" w:rsidR="005B5D5F" w:rsidRPr="005B5D5F" w:rsidRDefault="005B5D5F" w:rsidP="005B5D5F">
      <w:pPr>
        <w:numPr>
          <w:ilvl w:val="0"/>
          <w:numId w:val="53"/>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Respect for visiting teams' photography policies</w:t>
      </w:r>
    </w:p>
    <w:p w14:paraId="3E2CB143"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9.4 Community Service and Outreach</w:t>
      </w:r>
    </w:p>
    <w:p w14:paraId="5399259A" w14:textId="77777777" w:rsidR="005B5D5F" w:rsidRPr="005B5D5F" w:rsidRDefault="005B5D5F" w:rsidP="005B5D5F">
      <w:pPr>
        <w:numPr>
          <w:ilvl w:val="0"/>
          <w:numId w:val="54"/>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Documentary photography of service-learning projects with community consent</w:t>
      </w:r>
    </w:p>
    <w:p w14:paraId="35446767" w14:textId="77777777" w:rsidR="005B5D5F" w:rsidRPr="005B5D5F" w:rsidRDefault="005B5D5F" w:rsidP="005B5D5F">
      <w:pPr>
        <w:numPr>
          <w:ilvl w:val="0"/>
          <w:numId w:val="54"/>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Protection of dignity for community members being served</w:t>
      </w:r>
    </w:p>
    <w:p w14:paraId="1C3FA7D2" w14:textId="77777777" w:rsidR="005B5D5F" w:rsidRPr="005B5D5F" w:rsidRDefault="005B5D5F" w:rsidP="005B5D5F">
      <w:pPr>
        <w:numPr>
          <w:ilvl w:val="0"/>
          <w:numId w:val="54"/>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Focus on partnership rather than charity in image representation</w:t>
      </w:r>
    </w:p>
    <w:p w14:paraId="5115EF1E" w14:textId="77777777" w:rsidR="005B5D5F" w:rsidRPr="005B5D5F" w:rsidRDefault="005B5D5F" w:rsidP="005B5D5F">
      <w:pPr>
        <w:numPr>
          <w:ilvl w:val="0"/>
          <w:numId w:val="54"/>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Student reflection and learning emphasized over service provision</w:t>
      </w:r>
    </w:p>
    <w:p w14:paraId="518324D8" w14:textId="77777777" w:rsidR="005B5D5F" w:rsidRPr="005B5D5F" w:rsidRDefault="005B5D5F" w:rsidP="005B5D5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10. Implementation and Governance</w:t>
      </w:r>
    </w:p>
    <w:p w14:paraId="2F294F3B"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10.1 Leadership Structure and Responsibilities</w:t>
      </w:r>
    </w:p>
    <w:p w14:paraId="5ED15F53" w14:textId="77777777" w:rsidR="005B5D5F" w:rsidRPr="005B5D5F" w:rsidRDefault="005B5D5F" w:rsidP="005B5D5F">
      <w:p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lastRenderedPageBreak/>
        <w:t>Board of Directors</w:t>
      </w:r>
      <w:r w:rsidRPr="005B5D5F">
        <w:rPr>
          <w:rFonts w:ascii="Times New Roman" w:eastAsia="Times New Roman" w:hAnsi="Times New Roman" w:cs="Times New Roman"/>
          <w:color w:val="000000"/>
          <w:kern w:val="0"/>
          <w:lang w:eastAsia="en-GB"/>
          <w14:ligatures w14:val="none"/>
        </w:rPr>
        <w:t>: Policy oversight and approval of major image usage decisions</w:t>
      </w:r>
    </w:p>
    <w:p w14:paraId="2142EBA4" w14:textId="77777777" w:rsidR="005B5D5F" w:rsidRPr="005B5D5F" w:rsidRDefault="005B5D5F" w:rsidP="005B5D5F">
      <w:p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School Director</w:t>
      </w:r>
      <w:r w:rsidRPr="005B5D5F">
        <w:rPr>
          <w:rFonts w:ascii="Times New Roman" w:eastAsia="Times New Roman" w:hAnsi="Times New Roman" w:cs="Times New Roman"/>
          <w:color w:val="000000"/>
          <w:kern w:val="0"/>
          <w:lang w:eastAsia="en-GB"/>
          <w14:ligatures w14:val="none"/>
        </w:rPr>
        <w:t>: Ultimate authority for photography policy implementation and exceptions</w:t>
      </w:r>
    </w:p>
    <w:p w14:paraId="1F56A90E" w14:textId="77777777" w:rsidR="005B5D5F" w:rsidRPr="005B5D5F" w:rsidRDefault="005B5D5F" w:rsidP="005B5D5F">
      <w:p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School Manager</w:t>
      </w:r>
      <w:r w:rsidRPr="005B5D5F">
        <w:rPr>
          <w:rFonts w:ascii="Times New Roman" w:eastAsia="Times New Roman" w:hAnsi="Times New Roman" w:cs="Times New Roman"/>
          <w:color w:val="000000"/>
          <w:kern w:val="0"/>
          <w:lang w:eastAsia="en-GB"/>
          <w14:ligatures w14:val="none"/>
        </w:rPr>
        <w:t>: Day-to-day administration of consent records and image archives</w:t>
      </w:r>
    </w:p>
    <w:p w14:paraId="5AA03395" w14:textId="77777777" w:rsidR="005B5D5F" w:rsidRPr="005B5D5F" w:rsidRDefault="005B5D5F" w:rsidP="005B5D5F">
      <w:p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School Headteacher</w:t>
      </w:r>
      <w:r w:rsidRPr="005B5D5F">
        <w:rPr>
          <w:rFonts w:ascii="Times New Roman" w:eastAsia="Times New Roman" w:hAnsi="Times New Roman" w:cs="Times New Roman"/>
          <w:color w:val="000000"/>
          <w:kern w:val="0"/>
          <w:lang w:eastAsia="en-GB"/>
          <w14:ligatures w14:val="none"/>
        </w:rPr>
        <w:t>: Academic context photography decisions and teacher guidance</w:t>
      </w:r>
    </w:p>
    <w:p w14:paraId="4EE7CF7E" w14:textId="77777777" w:rsidR="005B5D5F" w:rsidRPr="005B5D5F" w:rsidRDefault="005B5D5F" w:rsidP="005B5D5F">
      <w:p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Department Heads</w:t>
      </w:r>
      <w:r w:rsidRPr="005B5D5F">
        <w:rPr>
          <w:rFonts w:ascii="Times New Roman" w:eastAsia="Times New Roman" w:hAnsi="Times New Roman" w:cs="Times New Roman"/>
          <w:color w:val="000000"/>
          <w:kern w:val="0"/>
          <w:lang w:eastAsia="en-GB"/>
          <w14:ligatures w14:val="none"/>
        </w:rPr>
        <w:t>: Subject-specific photography guidelines and classroom implementation</w:t>
      </w:r>
    </w:p>
    <w:p w14:paraId="2E0FF1FC" w14:textId="77777777" w:rsidR="005B5D5F" w:rsidRPr="005B5D5F" w:rsidRDefault="005B5D5F" w:rsidP="005B5D5F">
      <w:p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Designated Communication Officer</w:t>
      </w:r>
      <w:r w:rsidRPr="005B5D5F">
        <w:rPr>
          <w:rFonts w:ascii="Times New Roman" w:eastAsia="Times New Roman" w:hAnsi="Times New Roman" w:cs="Times New Roman"/>
          <w:color w:val="000000"/>
          <w:kern w:val="0"/>
          <w:lang w:eastAsia="en-GB"/>
          <w14:ligatures w14:val="none"/>
        </w:rPr>
        <w:t>: Social media management and external image sharing</w:t>
      </w:r>
    </w:p>
    <w:p w14:paraId="34C328E3"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10.2 Reporting and Response Mechanisms</w:t>
      </w:r>
    </w:p>
    <w:p w14:paraId="3E046C39" w14:textId="77777777" w:rsidR="005B5D5F" w:rsidRPr="005B5D5F" w:rsidRDefault="005B5D5F" w:rsidP="005B5D5F">
      <w:pPr>
        <w:numPr>
          <w:ilvl w:val="0"/>
          <w:numId w:val="55"/>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Multiple confidential reporting channels available to all community members</w:t>
      </w:r>
    </w:p>
    <w:p w14:paraId="4AB8A5CA" w14:textId="77777777" w:rsidR="005B5D5F" w:rsidRPr="005B5D5F" w:rsidRDefault="005B5D5F" w:rsidP="005B5D5F">
      <w:pPr>
        <w:numPr>
          <w:ilvl w:val="0"/>
          <w:numId w:val="55"/>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Anonymous reporting option through suggestion boxes and digital forms</w:t>
      </w:r>
    </w:p>
    <w:p w14:paraId="28BD237B" w14:textId="77777777" w:rsidR="005B5D5F" w:rsidRPr="005B5D5F" w:rsidRDefault="005B5D5F" w:rsidP="005B5D5F">
      <w:pPr>
        <w:numPr>
          <w:ilvl w:val="0"/>
          <w:numId w:val="55"/>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All reports investigated within 48 hours by School Director or designee</w:t>
      </w:r>
    </w:p>
    <w:p w14:paraId="7B06EB24" w14:textId="77777777" w:rsidR="005B5D5F" w:rsidRPr="005B5D5F" w:rsidRDefault="005B5D5F" w:rsidP="005B5D5F">
      <w:pPr>
        <w:numPr>
          <w:ilvl w:val="0"/>
          <w:numId w:val="55"/>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Clear documentation of all reported incidents and responses</w:t>
      </w:r>
    </w:p>
    <w:p w14:paraId="5377AC87" w14:textId="77777777" w:rsidR="005B5D5F" w:rsidRPr="005B5D5F" w:rsidRDefault="005B5D5F" w:rsidP="005B5D5F">
      <w:pPr>
        <w:numPr>
          <w:ilvl w:val="0"/>
          <w:numId w:val="55"/>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Regular communication with parents about policy updates and concerns</w:t>
      </w:r>
    </w:p>
    <w:p w14:paraId="312298D3"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10.3 Progressive Consequences for Non-Compliance</w:t>
      </w:r>
    </w:p>
    <w:p w14:paraId="174DB211" w14:textId="31E7B7E8" w:rsidR="005B5D5F" w:rsidRPr="005B5D5F" w:rsidRDefault="005B5D5F" w:rsidP="005B5D5F">
      <w:p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First Offense (Minor)</w:t>
      </w:r>
      <w:r w:rsidRPr="005B5D5F">
        <w:rPr>
          <w:rFonts w:ascii="Times New Roman" w:eastAsia="Times New Roman" w:hAnsi="Times New Roman" w:cs="Times New Roman"/>
          <w:color w:val="000000"/>
          <w:kern w:val="0"/>
          <w:lang w:eastAsia="en-GB"/>
          <w14:ligatures w14:val="none"/>
        </w:rPr>
        <w:t>: Verbal warning and policy review with individual </w:t>
      </w:r>
      <w:r w:rsidRPr="005B5D5F">
        <w:rPr>
          <w:rFonts w:ascii="Times New Roman" w:eastAsia="Times New Roman" w:hAnsi="Times New Roman" w:cs="Times New Roman"/>
          <w:b/>
          <w:bCs/>
          <w:color w:val="000000"/>
          <w:kern w:val="0"/>
          <w:lang w:eastAsia="en-GB"/>
          <w14:ligatures w14:val="none"/>
        </w:rPr>
        <w:t>Second Offense</w:t>
      </w:r>
      <w:r w:rsidRPr="005B5D5F">
        <w:rPr>
          <w:rFonts w:ascii="Times New Roman" w:eastAsia="Times New Roman" w:hAnsi="Times New Roman" w:cs="Times New Roman"/>
          <w:color w:val="000000"/>
          <w:kern w:val="0"/>
          <w:lang w:eastAsia="en-GB"/>
          <w14:ligatures w14:val="none"/>
        </w:rPr>
        <w:t>: Written warning and mandatory policy training </w:t>
      </w:r>
      <w:r w:rsidRPr="005B5D5F">
        <w:rPr>
          <w:rFonts w:ascii="Times New Roman" w:eastAsia="Times New Roman" w:hAnsi="Times New Roman" w:cs="Times New Roman"/>
          <w:b/>
          <w:bCs/>
          <w:color w:val="000000"/>
          <w:kern w:val="0"/>
          <w:lang w:eastAsia="en-GB"/>
          <w14:ligatures w14:val="none"/>
        </w:rPr>
        <w:t>Repeated Violations</w:t>
      </w:r>
      <w:r w:rsidRPr="005B5D5F">
        <w:rPr>
          <w:rFonts w:ascii="Times New Roman" w:eastAsia="Times New Roman" w:hAnsi="Times New Roman" w:cs="Times New Roman"/>
          <w:color w:val="000000"/>
          <w:kern w:val="0"/>
          <w:lang w:eastAsia="en-GB"/>
          <w14:ligatures w14:val="none"/>
        </w:rPr>
        <w:t>: Restriction of photography privileges and formal disciplinary action</w:t>
      </w:r>
      <w:r w:rsidR="00E05162">
        <w:rPr>
          <w:rFonts w:ascii="Times New Roman" w:eastAsia="Times New Roman" w:hAnsi="Times New Roman" w:cs="Times New Roman"/>
          <w:color w:val="000000"/>
          <w:kern w:val="0"/>
          <w:lang w:eastAsia="en-GB"/>
          <w14:ligatures w14:val="none"/>
        </w:rPr>
        <w:t xml:space="preserve"> </w:t>
      </w:r>
      <w:r w:rsidRPr="005B5D5F">
        <w:rPr>
          <w:rFonts w:ascii="Times New Roman" w:eastAsia="Times New Roman" w:hAnsi="Times New Roman" w:cs="Times New Roman"/>
          <w:b/>
          <w:bCs/>
          <w:color w:val="000000"/>
          <w:kern w:val="0"/>
          <w:lang w:eastAsia="en-GB"/>
          <w14:ligatures w14:val="none"/>
        </w:rPr>
        <w:t>Serious Privacy Violations</w:t>
      </w:r>
      <w:r w:rsidRPr="005B5D5F">
        <w:rPr>
          <w:rFonts w:ascii="Times New Roman" w:eastAsia="Times New Roman" w:hAnsi="Times New Roman" w:cs="Times New Roman"/>
          <w:color w:val="000000"/>
          <w:kern w:val="0"/>
          <w:lang w:eastAsia="en-GB"/>
          <w14:ligatures w14:val="none"/>
        </w:rPr>
        <w:t>: Immediate removal of photography access and potential legal action </w:t>
      </w:r>
      <w:r w:rsidRPr="005B5D5F">
        <w:rPr>
          <w:rFonts w:ascii="Times New Roman" w:eastAsia="Times New Roman" w:hAnsi="Times New Roman" w:cs="Times New Roman"/>
          <w:b/>
          <w:bCs/>
          <w:color w:val="000000"/>
          <w:kern w:val="0"/>
          <w:lang w:eastAsia="en-GB"/>
          <w14:ligatures w14:val="none"/>
        </w:rPr>
        <w:t>Staff Violations</w:t>
      </w:r>
      <w:r w:rsidRPr="005B5D5F">
        <w:rPr>
          <w:rFonts w:ascii="Times New Roman" w:eastAsia="Times New Roman" w:hAnsi="Times New Roman" w:cs="Times New Roman"/>
          <w:color w:val="000000"/>
          <w:kern w:val="0"/>
          <w:lang w:eastAsia="en-GB"/>
          <w14:ligatures w14:val="none"/>
        </w:rPr>
        <w:t>: Progressive discipline according to employment policies</w:t>
      </w:r>
    </w:p>
    <w:p w14:paraId="1AB500BB" w14:textId="77777777" w:rsidR="005B5D5F" w:rsidRPr="005B5D5F" w:rsidRDefault="005B5D5F" w:rsidP="005B5D5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11. Training and Professional Development</w:t>
      </w:r>
    </w:p>
    <w:p w14:paraId="2CE9D582"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11.1 Annual Training Requirements</w:t>
      </w:r>
    </w:p>
    <w:p w14:paraId="21B0B252" w14:textId="77777777" w:rsidR="005B5D5F" w:rsidRPr="005B5D5F" w:rsidRDefault="005B5D5F" w:rsidP="005B5D5F">
      <w:pPr>
        <w:numPr>
          <w:ilvl w:val="0"/>
          <w:numId w:val="56"/>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All staff complete comprehensive photography policy training before school year</w:t>
      </w:r>
    </w:p>
    <w:p w14:paraId="12B5C251" w14:textId="77777777" w:rsidR="005B5D5F" w:rsidRPr="005B5D5F" w:rsidRDefault="005B5D5F" w:rsidP="005B5D5F">
      <w:pPr>
        <w:numPr>
          <w:ilvl w:val="0"/>
          <w:numId w:val="56"/>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Parent orientation includes digital citizenship and photography guidelines</w:t>
      </w:r>
    </w:p>
    <w:p w14:paraId="61EC5EB0" w14:textId="77777777" w:rsidR="005B5D5F" w:rsidRPr="005B5D5F" w:rsidRDefault="005B5D5F" w:rsidP="005B5D5F">
      <w:pPr>
        <w:numPr>
          <w:ilvl w:val="0"/>
          <w:numId w:val="56"/>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Student assemblies on digital responsibility and peer respect</w:t>
      </w:r>
    </w:p>
    <w:p w14:paraId="43F967CB" w14:textId="77777777" w:rsidR="005B5D5F" w:rsidRPr="005B5D5F" w:rsidRDefault="005B5D5F" w:rsidP="005B5D5F">
      <w:pPr>
        <w:numPr>
          <w:ilvl w:val="0"/>
          <w:numId w:val="56"/>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Community workshops for local leaders and partner organizations</w:t>
      </w:r>
    </w:p>
    <w:p w14:paraId="520FB920"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11.2 Ongoing Education</w:t>
      </w:r>
    </w:p>
    <w:p w14:paraId="403DED6C" w14:textId="77777777" w:rsidR="005B5D5F" w:rsidRPr="005B5D5F" w:rsidRDefault="005B5D5F" w:rsidP="005B5D5F">
      <w:pPr>
        <w:numPr>
          <w:ilvl w:val="0"/>
          <w:numId w:val="57"/>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Quarterly policy updates and refresher training</w:t>
      </w:r>
    </w:p>
    <w:p w14:paraId="22CA182F" w14:textId="77777777" w:rsidR="005B5D5F" w:rsidRPr="005B5D5F" w:rsidRDefault="005B5D5F" w:rsidP="005B5D5F">
      <w:pPr>
        <w:numPr>
          <w:ilvl w:val="0"/>
          <w:numId w:val="57"/>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Integration of digital citizenship into religious and moral education</w:t>
      </w:r>
    </w:p>
    <w:p w14:paraId="3E0E95A5" w14:textId="77777777" w:rsidR="005B5D5F" w:rsidRPr="005B5D5F" w:rsidRDefault="005B5D5F" w:rsidP="005B5D5F">
      <w:pPr>
        <w:numPr>
          <w:ilvl w:val="0"/>
          <w:numId w:val="57"/>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Professional development opportunities for staff on child protection and photography</w:t>
      </w:r>
    </w:p>
    <w:p w14:paraId="508FBB39" w14:textId="77777777" w:rsidR="005B5D5F" w:rsidRPr="005B5D5F" w:rsidRDefault="005B5D5F" w:rsidP="005B5D5F">
      <w:pPr>
        <w:numPr>
          <w:ilvl w:val="0"/>
          <w:numId w:val="57"/>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Guest speakers on digital safety and responsible media use</w:t>
      </w:r>
    </w:p>
    <w:p w14:paraId="350E6335" w14:textId="77777777" w:rsidR="005B5D5F" w:rsidRPr="005B5D5F" w:rsidRDefault="005B5D5F" w:rsidP="005B5D5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12. Policy Review and Continuous Improvement</w:t>
      </w:r>
    </w:p>
    <w:p w14:paraId="0400B882"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12.1 Regular Review Process</w:t>
      </w:r>
    </w:p>
    <w:p w14:paraId="2AB2F4F2" w14:textId="77777777" w:rsidR="005B5D5F" w:rsidRPr="005B5D5F" w:rsidRDefault="005B5D5F" w:rsidP="005B5D5F">
      <w:pPr>
        <w:numPr>
          <w:ilvl w:val="0"/>
          <w:numId w:val="58"/>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Annual comprehensive policy review by School Director and Board of Directors</w:t>
      </w:r>
    </w:p>
    <w:p w14:paraId="2E6BB7B7" w14:textId="77777777" w:rsidR="005B5D5F" w:rsidRPr="005B5D5F" w:rsidRDefault="005B5D5F" w:rsidP="005B5D5F">
      <w:pPr>
        <w:numPr>
          <w:ilvl w:val="0"/>
          <w:numId w:val="58"/>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Termly consultation with Parent-Teacher Association</w:t>
      </w:r>
    </w:p>
    <w:p w14:paraId="7573AC1D" w14:textId="77777777" w:rsidR="005B5D5F" w:rsidRPr="005B5D5F" w:rsidRDefault="005B5D5F" w:rsidP="005B5D5F">
      <w:pPr>
        <w:numPr>
          <w:ilvl w:val="0"/>
          <w:numId w:val="58"/>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lastRenderedPageBreak/>
        <w:t>Student council input on peer-to-peer photography guidelines</w:t>
      </w:r>
    </w:p>
    <w:p w14:paraId="719EBD0F" w14:textId="77777777" w:rsidR="005B5D5F" w:rsidRPr="005B5D5F" w:rsidRDefault="005B5D5F" w:rsidP="005B5D5F">
      <w:pPr>
        <w:numPr>
          <w:ilvl w:val="0"/>
          <w:numId w:val="58"/>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Community leader consultation on cultural appropriateness</w:t>
      </w:r>
    </w:p>
    <w:p w14:paraId="71C7D145" w14:textId="77777777" w:rsidR="005B5D5F" w:rsidRPr="005B5D5F" w:rsidRDefault="005B5D5F" w:rsidP="005B5D5F">
      <w:pPr>
        <w:numPr>
          <w:ilvl w:val="0"/>
          <w:numId w:val="58"/>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MCSPA oversight for alignment with mission and charism</w:t>
      </w:r>
    </w:p>
    <w:p w14:paraId="19B448C4" w14:textId="77777777" w:rsidR="005B5D5F" w:rsidRPr="005B5D5F" w:rsidRDefault="005B5D5F" w:rsidP="005B5D5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12.2 Adaptation and Updates</w:t>
      </w:r>
    </w:p>
    <w:p w14:paraId="3458550E" w14:textId="77777777" w:rsidR="005B5D5F" w:rsidRPr="005B5D5F" w:rsidRDefault="005B5D5F" w:rsidP="005B5D5F">
      <w:pPr>
        <w:numPr>
          <w:ilvl w:val="0"/>
          <w:numId w:val="59"/>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Technology updates reflected in policy revisions</w:t>
      </w:r>
    </w:p>
    <w:p w14:paraId="3BC3C95C" w14:textId="77777777" w:rsidR="005B5D5F" w:rsidRPr="005B5D5F" w:rsidRDefault="005B5D5F" w:rsidP="005B5D5F">
      <w:pPr>
        <w:numPr>
          <w:ilvl w:val="0"/>
          <w:numId w:val="59"/>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Legal and regulatory changes incorporated promptly</w:t>
      </w:r>
    </w:p>
    <w:p w14:paraId="6110AF01" w14:textId="77777777" w:rsidR="005B5D5F" w:rsidRPr="005B5D5F" w:rsidRDefault="005B5D5F" w:rsidP="005B5D5F">
      <w:pPr>
        <w:numPr>
          <w:ilvl w:val="0"/>
          <w:numId w:val="59"/>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Best practices from other MCSPA schools considered</w:t>
      </w:r>
    </w:p>
    <w:p w14:paraId="5816985F" w14:textId="77777777" w:rsidR="005B5D5F" w:rsidRPr="005B5D5F" w:rsidRDefault="005B5D5F" w:rsidP="005B5D5F">
      <w:pPr>
        <w:numPr>
          <w:ilvl w:val="0"/>
          <w:numId w:val="59"/>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Feedback from students, parents, and community integrated</w:t>
      </w:r>
    </w:p>
    <w:p w14:paraId="75E05AA3" w14:textId="77777777" w:rsidR="005B5D5F" w:rsidRPr="005B5D5F" w:rsidRDefault="005B5D5F" w:rsidP="005B5D5F">
      <w:pPr>
        <w:numPr>
          <w:ilvl w:val="0"/>
          <w:numId w:val="59"/>
        </w:num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External safeguarding audit recommendations implemented</w:t>
      </w:r>
    </w:p>
    <w:p w14:paraId="3B020F29" w14:textId="77777777" w:rsidR="005B5D5F" w:rsidRPr="005B5D5F" w:rsidRDefault="005B5D5F" w:rsidP="005B5D5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13. Contact Information and Support</w:t>
      </w:r>
    </w:p>
    <w:p w14:paraId="590C599B" w14:textId="77777777" w:rsidR="005B5D5F" w:rsidRPr="005B5D5F" w:rsidRDefault="005B5D5F" w:rsidP="005B5D5F">
      <w:p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color w:val="000000"/>
          <w:kern w:val="0"/>
          <w:lang w:eastAsia="en-GB"/>
          <w14:ligatures w14:val="none"/>
        </w:rPr>
        <w:t>For questions, concerns, or reporting regarding this policy, please contact:</w:t>
      </w:r>
    </w:p>
    <w:p w14:paraId="49D6749D" w14:textId="167882A5" w:rsidR="005B5D5F" w:rsidRPr="005B5D5F" w:rsidRDefault="005B5D5F" w:rsidP="005B5D5F">
      <w:p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Primary Contact</w:t>
      </w:r>
      <w:r w:rsidRPr="005B5D5F">
        <w:rPr>
          <w:rFonts w:ascii="Times New Roman" w:eastAsia="Times New Roman" w:hAnsi="Times New Roman" w:cs="Times New Roman"/>
          <w:color w:val="000000"/>
          <w:kern w:val="0"/>
          <w:lang w:eastAsia="en-GB"/>
          <w14:ligatures w14:val="none"/>
        </w:rPr>
        <w:t>: School Director</w:t>
      </w:r>
    </w:p>
    <w:p w14:paraId="3470E85E" w14:textId="22501077" w:rsidR="005B5D5F" w:rsidRPr="005B5D5F" w:rsidRDefault="005B5D5F" w:rsidP="00B351A0">
      <w:p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Alternative Contact</w:t>
      </w:r>
      <w:r w:rsidRPr="005B5D5F">
        <w:rPr>
          <w:rFonts w:ascii="Times New Roman" w:eastAsia="Times New Roman" w:hAnsi="Times New Roman" w:cs="Times New Roman"/>
          <w:color w:val="000000"/>
          <w:kern w:val="0"/>
          <w:lang w:eastAsia="en-GB"/>
          <w14:ligatures w14:val="none"/>
        </w:rPr>
        <w:t>: School Manager</w:t>
      </w:r>
    </w:p>
    <w:p w14:paraId="6A8F282D" w14:textId="77777777" w:rsidR="005B5D5F" w:rsidRPr="005B5D5F" w:rsidRDefault="005B5D5F" w:rsidP="005B5D5F">
      <w:p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b/>
          <w:bCs/>
          <w:color w:val="000000"/>
          <w:kern w:val="0"/>
          <w:lang w:eastAsia="en-GB"/>
          <w14:ligatures w14:val="none"/>
        </w:rPr>
        <w:t>Emergency Safeguarding Concerns</w:t>
      </w:r>
      <w:r w:rsidRPr="005B5D5F">
        <w:rPr>
          <w:rFonts w:ascii="Times New Roman" w:eastAsia="Times New Roman" w:hAnsi="Times New Roman" w:cs="Times New Roman"/>
          <w:color w:val="000000"/>
          <w:kern w:val="0"/>
          <w:lang w:eastAsia="en-GB"/>
          <w14:ligatures w14:val="none"/>
        </w:rPr>
        <w:t>: Contact School Director immediately or local child protection services</w:t>
      </w:r>
    </w:p>
    <w:p w14:paraId="110531DF" w14:textId="77777777" w:rsidR="005B5D5F" w:rsidRPr="005B5D5F" w:rsidRDefault="008E5922" w:rsidP="005B5D5F">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2C7560F">
          <v:rect id="_x0000_i1025" alt="" style="width:451.3pt;height:.05pt;mso-width-percent:0;mso-height-percent:0;mso-width-percent:0;mso-height-percent:0" o:hralign="center" o:hrstd="t" o:hr="t" fillcolor="#a0a0a0" stroked="f"/>
        </w:pict>
      </w:r>
    </w:p>
    <w:p w14:paraId="5AB55252" w14:textId="57D2C0CF" w:rsidR="003E65ED" w:rsidRPr="005B5D5F" w:rsidRDefault="005B5D5F" w:rsidP="005B5D5F">
      <w:pPr>
        <w:spacing w:before="100" w:beforeAutospacing="1" w:after="100" w:afterAutospacing="1"/>
        <w:rPr>
          <w:rFonts w:ascii="Times New Roman" w:eastAsia="Times New Roman" w:hAnsi="Times New Roman" w:cs="Times New Roman"/>
          <w:color w:val="000000"/>
          <w:kern w:val="0"/>
          <w:lang w:eastAsia="en-GB"/>
          <w14:ligatures w14:val="none"/>
        </w:rPr>
      </w:pPr>
      <w:r w:rsidRPr="005B5D5F">
        <w:rPr>
          <w:rFonts w:ascii="Times New Roman" w:eastAsia="Times New Roman" w:hAnsi="Times New Roman" w:cs="Times New Roman"/>
          <w:i/>
          <w:iCs/>
          <w:color w:val="000000"/>
          <w:kern w:val="0"/>
          <w:lang w:eastAsia="en-GB"/>
          <w14:ligatures w14:val="none"/>
        </w:rPr>
        <w:t>This policy reflects our commitment to "Duc in Altum" - casting into the deep waters of responsible, dignified, and transformative education that honours every person while building authentic community. Through careful stewardship of images and digital resources, we continue our mission to form good shepherds who serve with integrity and respect.</w:t>
      </w:r>
    </w:p>
    <w:sectPr w:rsidR="003E65ED" w:rsidRPr="005B5D5F">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B014F" w14:textId="77777777" w:rsidR="008E5922" w:rsidRDefault="008E5922" w:rsidP="001C3B45">
      <w:r>
        <w:separator/>
      </w:r>
    </w:p>
  </w:endnote>
  <w:endnote w:type="continuationSeparator" w:id="0">
    <w:p w14:paraId="1D57A58E" w14:textId="77777777" w:rsidR="008E5922" w:rsidRDefault="008E5922" w:rsidP="001C3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8430212"/>
      <w:docPartObj>
        <w:docPartGallery w:val="Page Numbers (Bottom of Page)"/>
        <w:docPartUnique/>
      </w:docPartObj>
    </w:sdtPr>
    <w:sdtContent>
      <w:p w14:paraId="53928BD2" w14:textId="12F725CD" w:rsidR="001C3B45" w:rsidRDefault="001C3B45" w:rsidP="001F0C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3D2A862" w14:textId="77777777" w:rsidR="001C3B45" w:rsidRDefault="001C3B45" w:rsidP="001C3B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7687899"/>
      <w:docPartObj>
        <w:docPartGallery w:val="Page Numbers (Bottom of Page)"/>
        <w:docPartUnique/>
      </w:docPartObj>
    </w:sdtPr>
    <w:sdtContent>
      <w:p w14:paraId="43C05171" w14:textId="47C7D603" w:rsidR="001C3B45" w:rsidRDefault="001C3B45" w:rsidP="001F0C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1407DF6" w14:textId="220B6978" w:rsidR="001C3B45" w:rsidRDefault="001C3B45" w:rsidP="001C3B45">
    <w:pPr>
      <w:pStyle w:val="Footer"/>
      <w:ind w:right="360"/>
    </w:pPr>
    <w:r>
      <w:t>Photography and Image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E00D4" w14:textId="77777777" w:rsidR="008E5922" w:rsidRDefault="008E5922" w:rsidP="001C3B45">
      <w:r>
        <w:separator/>
      </w:r>
    </w:p>
  </w:footnote>
  <w:footnote w:type="continuationSeparator" w:id="0">
    <w:p w14:paraId="2BB2D140" w14:textId="77777777" w:rsidR="008E5922" w:rsidRDefault="008E5922" w:rsidP="001C3B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7EA9"/>
    <w:multiLevelType w:val="multilevel"/>
    <w:tmpl w:val="D9809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83BC8"/>
    <w:multiLevelType w:val="multilevel"/>
    <w:tmpl w:val="3A0E7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757CA"/>
    <w:multiLevelType w:val="multilevel"/>
    <w:tmpl w:val="37C60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77952"/>
    <w:multiLevelType w:val="multilevel"/>
    <w:tmpl w:val="0B480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D135A"/>
    <w:multiLevelType w:val="multilevel"/>
    <w:tmpl w:val="134CC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A41044"/>
    <w:multiLevelType w:val="multilevel"/>
    <w:tmpl w:val="79F65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FC2AEA"/>
    <w:multiLevelType w:val="multilevel"/>
    <w:tmpl w:val="03F0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59722B"/>
    <w:multiLevelType w:val="multilevel"/>
    <w:tmpl w:val="721AD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666A6A"/>
    <w:multiLevelType w:val="multilevel"/>
    <w:tmpl w:val="875C5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B11273"/>
    <w:multiLevelType w:val="multilevel"/>
    <w:tmpl w:val="D1402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4234BA"/>
    <w:multiLevelType w:val="multilevel"/>
    <w:tmpl w:val="FD00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0E375B"/>
    <w:multiLevelType w:val="multilevel"/>
    <w:tmpl w:val="BB58C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1A43EF"/>
    <w:multiLevelType w:val="multilevel"/>
    <w:tmpl w:val="DA8A6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CC760D"/>
    <w:multiLevelType w:val="multilevel"/>
    <w:tmpl w:val="22149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6719B6"/>
    <w:multiLevelType w:val="multilevel"/>
    <w:tmpl w:val="02B88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C12800"/>
    <w:multiLevelType w:val="multilevel"/>
    <w:tmpl w:val="7DAC9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791595"/>
    <w:multiLevelType w:val="multilevel"/>
    <w:tmpl w:val="65D6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663FA2"/>
    <w:multiLevelType w:val="multilevel"/>
    <w:tmpl w:val="B85A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B423E1"/>
    <w:multiLevelType w:val="multilevel"/>
    <w:tmpl w:val="325C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447F08"/>
    <w:multiLevelType w:val="multilevel"/>
    <w:tmpl w:val="59F6B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F62D66"/>
    <w:multiLevelType w:val="multilevel"/>
    <w:tmpl w:val="C2DAD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8D59EA"/>
    <w:multiLevelType w:val="multilevel"/>
    <w:tmpl w:val="5C20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063FBE"/>
    <w:multiLevelType w:val="multilevel"/>
    <w:tmpl w:val="5E126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7D2266"/>
    <w:multiLevelType w:val="multilevel"/>
    <w:tmpl w:val="91F02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242794"/>
    <w:multiLevelType w:val="multilevel"/>
    <w:tmpl w:val="0F64C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764A2D"/>
    <w:multiLevelType w:val="multilevel"/>
    <w:tmpl w:val="B720B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116DDC"/>
    <w:multiLevelType w:val="multilevel"/>
    <w:tmpl w:val="B0CC0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76538F"/>
    <w:multiLevelType w:val="multilevel"/>
    <w:tmpl w:val="CBE8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BE5A76"/>
    <w:multiLevelType w:val="multilevel"/>
    <w:tmpl w:val="424A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E54CAF"/>
    <w:multiLevelType w:val="multilevel"/>
    <w:tmpl w:val="386E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F35B37"/>
    <w:multiLevelType w:val="multilevel"/>
    <w:tmpl w:val="36B87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6C7143"/>
    <w:multiLevelType w:val="multilevel"/>
    <w:tmpl w:val="F34C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413552"/>
    <w:multiLevelType w:val="multilevel"/>
    <w:tmpl w:val="9D28B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F65A5C"/>
    <w:multiLevelType w:val="multilevel"/>
    <w:tmpl w:val="85E0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092A2B"/>
    <w:multiLevelType w:val="multilevel"/>
    <w:tmpl w:val="D004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1395681"/>
    <w:multiLevelType w:val="multilevel"/>
    <w:tmpl w:val="B82E6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1A51745"/>
    <w:multiLevelType w:val="multilevel"/>
    <w:tmpl w:val="C5667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1DD7D3F"/>
    <w:multiLevelType w:val="multilevel"/>
    <w:tmpl w:val="6052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4606486"/>
    <w:multiLevelType w:val="multilevel"/>
    <w:tmpl w:val="51AA3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95214D3"/>
    <w:multiLevelType w:val="multilevel"/>
    <w:tmpl w:val="16F29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F10699F"/>
    <w:multiLevelType w:val="multilevel"/>
    <w:tmpl w:val="A142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F123449"/>
    <w:multiLevelType w:val="multilevel"/>
    <w:tmpl w:val="022A5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01D24BF"/>
    <w:multiLevelType w:val="multilevel"/>
    <w:tmpl w:val="ED6C0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03536AF"/>
    <w:multiLevelType w:val="multilevel"/>
    <w:tmpl w:val="33FEE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1C250F6"/>
    <w:multiLevelType w:val="multilevel"/>
    <w:tmpl w:val="61BC0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3482DCE"/>
    <w:multiLevelType w:val="multilevel"/>
    <w:tmpl w:val="005C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85C199E"/>
    <w:multiLevelType w:val="multilevel"/>
    <w:tmpl w:val="D462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B673785"/>
    <w:multiLevelType w:val="multilevel"/>
    <w:tmpl w:val="64048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CF031B"/>
    <w:multiLevelType w:val="multilevel"/>
    <w:tmpl w:val="A066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2B61FBE"/>
    <w:multiLevelType w:val="multilevel"/>
    <w:tmpl w:val="00B0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3AC0710"/>
    <w:multiLevelType w:val="multilevel"/>
    <w:tmpl w:val="4D9E0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8776C46"/>
    <w:multiLevelType w:val="multilevel"/>
    <w:tmpl w:val="0F1E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BFE3BB3"/>
    <w:multiLevelType w:val="multilevel"/>
    <w:tmpl w:val="25189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07D4D6A"/>
    <w:multiLevelType w:val="multilevel"/>
    <w:tmpl w:val="327C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39864DC"/>
    <w:multiLevelType w:val="multilevel"/>
    <w:tmpl w:val="1ADEF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39D2C2F"/>
    <w:multiLevelType w:val="multilevel"/>
    <w:tmpl w:val="6DD8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B31692F"/>
    <w:multiLevelType w:val="multilevel"/>
    <w:tmpl w:val="1A940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C83027A"/>
    <w:multiLevelType w:val="multilevel"/>
    <w:tmpl w:val="5114E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CC56EE8"/>
    <w:multiLevelType w:val="multilevel"/>
    <w:tmpl w:val="048C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4282367">
    <w:abstractNumId w:val="51"/>
  </w:num>
  <w:num w:numId="2" w16cid:durableId="1733623958">
    <w:abstractNumId w:val="31"/>
  </w:num>
  <w:num w:numId="3" w16cid:durableId="112946972">
    <w:abstractNumId w:val="25"/>
  </w:num>
  <w:num w:numId="4" w16cid:durableId="536897785">
    <w:abstractNumId w:val="48"/>
  </w:num>
  <w:num w:numId="5" w16cid:durableId="523175883">
    <w:abstractNumId w:val="54"/>
  </w:num>
  <w:num w:numId="6" w16cid:durableId="821435180">
    <w:abstractNumId w:val="21"/>
  </w:num>
  <w:num w:numId="7" w16cid:durableId="41055787">
    <w:abstractNumId w:val="12"/>
  </w:num>
  <w:num w:numId="8" w16cid:durableId="489685056">
    <w:abstractNumId w:val="8"/>
  </w:num>
  <w:num w:numId="9" w16cid:durableId="978996720">
    <w:abstractNumId w:val="41"/>
  </w:num>
  <w:num w:numId="10" w16cid:durableId="1324089431">
    <w:abstractNumId w:val="27"/>
  </w:num>
  <w:num w:numId="11" w16cid:durableId="721827068">
    <w:abstractNumId w:val="22"/>
  </w:num>
  <w:num w:numId="12" w16cid:durableId="1433015400">
    <w:abstractNumId w:val="52"/>
  </w:num>
  <w:num w:numId="13" w16cid:durableId="1432120784">
    <w:abstractNumId w:val="6"/>
  </w:num>
  <w:num w:numId="14" w16cid:durableId="365643919">
    <w:abstractNumId w:val="17"/>
  </w:num>
  <w:num w:numId="15" w16cid:durableId="2145343589">
    <w:abstractNumId w:val="49"/>
  </w:num>
  <w:num w:numId="16" w16cid:durableId="1333332958">
    <w:abstractNumId w:val="47"/>
  </w:num>
  <w:num w:numId="17" w16cid:durableId="432045982">
    <w:abstractNumId w:val="2"/>
  </w:num>
  <w:num w:numId="18" w16cid:durableId="2118912443">
    <w:abstractNumId w:val="15"/>
  </w:num>
  <w:num w:numId="19" w16cid:durableId="2111851399">
    <w:abstractNumId w:val="56"/>
  </w:num>
  <w:num w:numId="20" w16cid:durableId="777801017">
    <w:abstractNumId w:val="26"/>
  </w:num>
  <w:num w:numId="21" w16cid:durableId="1948267444">
    <w:abstractNumId w:val="39"/>
  </w:num>
  <w:num w:numId="22" w16cid:durableId="2100980786">
    <w:abstractNumId w:val="42"/>
  </w:num>
  <w:num w:numId="23" w16cid:durableId="743987851">
    <w:abstractNumId w:val="7"/>
  </w:num>
  <w:num w:numId="24" w16cid:durableId="367339032">
    <w:abstractNumId w:val="44"/>
  </w:num>
  <w:num w:numId="25" w16cid:durableId="1277909273">
    <w:abstractNumId w:val="58"/>
  </w:num>
  <w:num w:numId="26" w16cid:durableId="1751268490">
    <w:abstractNumId w:val="46"/>
  </w:num>
  <w:num w:numId="27" w16cid:durableId="1020745199">
    <w:abstractNumId w:val="19"/>
  </w:num>
  <w:num w:numId="28" w16cid:durableId="1280139095">
    <w:abstractNumId w:val="5"/>
  </w:num>
  <w:num w:numId="29" w16cid:durableId="2060476239">
    <w:abstractNumId w:val="50"/>
  </w:num>
  <w:num w:numId="30" w16cid:durableId="120348036">
    <w:abstractNumId w:val="20"/>
  </w:num>
  <w:num w:numId="31" w16cid:durableId="515536555">
    <w:abstractNumId w:val="43"/>
  </w:num>
  <w:num w:numId="32" w16cid:durableId="2081560774">
    <w:abstractNumId w:val="37"/>
  </w:num>
  <w:num w:numId="33" w16cid:durableId="731658418">
    <w:abstractNumId w:val="11"/>
  </w:num>
  <w:num w:numId="34" w16cid:durableId="1607880220">
    <w:abstractNumId w:val="32"/>
  </w:num>
  <w:num w:numId="35" w16cid:durableId="29767481">
    <w:abstractNumId w:val="45"/>
  </w:num>
  <w:num w:numId="36" w16cid:durableId="1031341208">
    <w:abstractNumId w:val="40"/>
  </w:num>
  <w:num w:numId="37" w16cid:durableId="2110421157">
    <w:abstractNumId w:val="55"/>
  </w:num>
  <w:num w:numId="38" w16cid:durableId="434905902">
    <w:abstractNumId w:val="10"/>
  </w:num>
  <w:num w:numId="39" w16cid:durableId="396130505">
    <w:abstractNumId w:val="36"/>
  </w:num>
  <w:num w:numId="40" w16cid:durableId="976059862">
    <w:abstractNumId w:val="3"/>
  </w:num>
  <w:num w:numId="41" w16cid:durableId="1915626142">
    <w:abstractNumId w:val="38"/>
  </w:num>
  <w:num w:numId="42" w16cid:durableId="1735157808">
    <w:abstractNumId w:val="28"/>
  </w:num>
  <w:num w:numId="43" w16cid:durableId="6174547">
    <w:abstractNumId w:val="30"/>
  </w:num>
  <w:num w:numId="44" w16cid:durableId="52891466">
    <w:abstractNumId w:val="23"/>
  </w:num>
  <w:num w:numId="45" w16cid:durableId="343097855">
    <w:abstractNumId w:val="33"/>
  </w:num>
  <w:num w:numId="46" w16cid:durableId="666203273">
    <w:abstractNumId w:val="1"/>
  </w:num>
  <w:num w:numId="47" w16cid:durableId="1928422954">
    <w:abstractNumId w:val="0"/>
  </w:num>
  <w:num w:numId="48" w16cid:durableId="859122295">
    <w:abstractNumId w:val="24"/>
  </w:num>
  <w:num w:numId="49" w16cid:durableId="1583300448">
    <w:abstractNumId w:val="34"/>
  </w:num>
  <w:num w:numId="50" w16cid:durableId="751895028">
    <w:abstractNumId w:val="13"/>
  </w:num>
  <w:num w:numId="51" w16cid:durableId="596134016">
    <w:abstractNumId w:val="18"/>
  </w:num>
  <w:num w:numId="52" w16cid:durableId="458839732">
    <w:abstractNumId w:val="4"/>
  </w:num>
  <w:num w:numId="53" w16cid:durableId="537010431">
    <w:abstractNumId w:val="57"/>
  </w:num>
  <w:num w:numId="54" w16cid:durableId="1742871473">
    <w:abstractNumId w:val="16"/>
  </w:num>
  <w:num w:numId="55" w16cid:durableId="239021432">
    <w:abstractNumId w:val="14"/>
  </w:num>
  <w:num w:numId="56" w16cid:durableId="974528074">
    <w:abstractNumId w:val="9"/>
  </w:num>
  <w:num w:numId="57" w16cid:durableId="1646735952">
    <w:abstractNumId w:val="35"/>
  </w:num>
  <w:num w:numId="58" w16cid:durableId="371347665">
    <w:abstractNumId w:val="53"/>
  </w:num>
  <w:num w:numId="59" w16cid:durableId="76330827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778"/>
    <w:rsid w:val="000C447A"/>
    <w:rsid w:val="001A1D77"/>
    <w:rsid w:val="001C3B45"/>
    <w:rsid w:val="003042DA"/>
    <w:rsid w:val="00322CA9"/>
    <w:rsid w:val="003A7470"/>
    <w:rsid w:val="003D6A10"/>
    <w:rsid w:val="003E65ED"/>
    <w:rsid w:val="004D0DE9"/>
    <w:rsid w:val="00582795"/>
    <w:rsid w:val="005B5D5F"/>
    <w:rsid w:val="006522C0"/>
    <w:rsid w:val="00652D89"/>
    <w:rsid w:val="006922A3"/>
    <w:rsid w:val="007223F2"/>
    <w:rsid w:val="0079223B"/>
    <w:rsid w:val="0084435F"/>
    <w:rsid w:val="008E5922"/>
    <w:rsid w:val="00962778"/>
    <w:rsid w:val="00A132EE"/>
    <w:rsid w:val="00A71A1E"/>
    <w:rsid w:val="00B00A17"/>
    <w:rsid w:val="00B351A0"/>
    <w:rsid w:val="00B714B6"/>
    <w:rsid w:val="00C25044"/>
    <w:rsid w:val="00DB4109"/>
    <w:rsid w:val="00E05162"/>
    <w:rsid w:val="00E07801"/>
    <w:rsid w:val="00E735CE"/>
    <w:rsid w:val="00EC296C"/>
    <w:rsid w:val="00FA54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5340F"/>
  <w15:chartTrackingRefBased/>
  <w15:docId w15:val="{537EC29A-B00B-C746-83E9-A8D54A6BF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27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27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627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7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7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7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7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7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7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7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27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627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7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7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7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7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7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778"/>
    <w:rPr>
      <w:rFonts w:eastAsiaTheme="majorEastAsia" w:cstheme="majorBidi"/>
      <w:color w:val="272727" w:themeColor="text1" w:themeTint="D8"/>
    </w:rPr>
  </w:style>
  <w:style w:type="paragraph" w:styleId="Title">
    <w:name w:val="Title"/>
    <w:basedOn w:val="Normal"/>
    <w:next w:val="Normal"/>
    <w:link w:val="TitleChar"/>
    <w:uiPriority w:val="10"/>
    <w:qFormat/>
    <w:rsid w:val="009627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7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77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7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7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62778"/>
    <w:rPr>
      <w:i/>
      <w:iCs/>
      <w:color w:val="404040" w:themeColor="text1" w:themeTint="BF"/>
    </w:rPr>
  </w:style>
  <w:style w:type="paragraph" w:styleId="ListParagraph">
    <w:name w:val="List Paragraph"/>
    <w:basedOn w:val="Normal"/>
    <w:uiPriority w:val="34"/>
    <w:qFormat/>
    <w:rsid w:val="00962778"/>
    <w:pPr>
      <w:ind w:left="720"/>
      <w:contextualSpacing/>
    </w:pPr>
  </w:style>
  <w:style w:type="character" w:styleId="IntenseEmphasis">
    <w:name w:val="Intense Emphasis"/>
    <w:basedOn w:val="DefaultParagraphFont"/>
    <w:uiPriority w:val="21"/>
    <w:qFormat/>
    <w:rsid w:val="00962778"/>
    <w:rPr>
      <w:i/>
      <w:iCs/>
      <w:color w:val="0F4761" w:themeColor="accent1" w:themeShade="BF"/>
    </w:rPr>
  </w:style>
  <w:style w:type="paragraph" w:styleId="IntenseQuote">
    <w:name w:val="Intense Quote"/>
    <w:basedOn w:val="Normal"/>
    <w:next w:val="Normal"/>
    <w:link w:val="IntenseQuoteChar"/>
    <w:uiPriority w:val="30"/>
    <w:qFormat/>
    <w:rsid w:val="009627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778"/>
    <w:rPr>
      <w:i/>
      <w:iCs/>
      <w:color w:val="0F4761" w:themeColor="accent1" w:themeShade="BF"/>
    </w:rPr>
  </w:style>
  <w:style w:type="character" w:styleId="IntenseReference">
    <w:name w:val="Intense Reference"/>
    <w:basedOn w:val="DefaultParagraphFont"/>
    <w:uiPriority w:val="32"/>
    <w:qFormat/>
    <w:rsid w:val="00962778"/>
    <w:rPr>
      <w:b/>
      <w:bCs/>
      <w:smallCaps/>
      <w:color w:val="0F4761" w:themeColor="accent1" w:themeShade="BF"/>
      <w:spacing w:val="5"/>
    </w:rPr>
  </w:style>
  <w:style w:type="paragraph" w:styleId="NormalWeb">
    <w:name w:val="Normal (Web)"/>
    <w:basedOn w:val="Normal"/>
    <w:uiPriority w:val="99"/>
    <w:semiHidden/>
    <w:unhideWhenUsed/>
    <w:rsid w:val="001A1D77"/>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A1D77"/>
    <w:rPr>
      <w:b/>
      <w:bCs/>
    </w:rPr>
  </w:style>
  <w:style w:type="character" w:customStyle="1" w:styleId="apple-converted-space">
    <w:name w:val="apple-converted-space"/>
    <w:basedOn w:val="DefaultParagraphFont"/>
    <w:rsid w:val="005B5D5F"/>
  </w:style>
  <w:style w:type="character" w:styleId="Emphasis">
    <w:name w:val="Emphasis"/>
    <w:basedOn w:val="DefaultParagraphFont"/>
    <w:uiPriority w:val="20"/>
    <w:qFormat/>
    <w:rsid w:val="005B5D5F"/>
    <w:rPr>
      <w:i/>
      <w:iCs/>
    </w:rPr>
  </w:style>
  <w:style w:type="paragraph" w:styleId="Footer">
    <w:name w:val="footer"/>
    <w:basedOn w:val="Normal"/>
    <w:link w:val="FooterChar"/>
    <w:uiPriority w:val="99"/>
    <w:unhideWhenUsed/>
    <w:rsid w:val="001C3B45"/>
    <w:pPr>
      <w:tabs>
        <w:tab w:val="center" w:pos="4513"/>
        <w:tab w:val="right" w:pos="9026"/>
      </w:tabs>
    </w:pPr>
  </w:style>
  <w:style w:type="character" w:customStyle="1" w:styleId="FooterChar">
    <w:name w:val="Footer Char"/>
    <w:basedOn w:val="DefaultParagraphFont"/>
    <w:link w:val="Footer"/>
    <w:uiPriority w:val="99"/>
    <w:rsid w:val="001C3B45"/>
  </w:style>
  <w:style w:type="character" w:styleId="PageNumber">
    <w:name w:val="page number"/>
    <w:basedOn w:val="DefaultParagraphFont"/>
    <w:uiPriority w:val="99"/>
    <w:semiHidden/>
    <w:unhideWhenUsed/>
    <w:rsid w:val="001C3B45"/>
  </w:style>
  <w:style w:type="paragraph" w:styleId="Header">
    <w:name w:val="header"/>
    <w:basedOn w:val="Normal"/>
    <w:link w:val="HeaderChar"/>
    <w:uiPriority w:val="99"/>
    <w:unhideWhenUsed/>
    <w:rsid w:val="001C3B45"/>
    <w:pPr>
      <w:tabs>
        <w:tab w:val="center" w:pos="4513"/>
        <w:tab w:val="right" w:pos="9026"/>
      </w:tabs>
    </w:pPr>
  </w:style>
  <w:style w:type="character" w:customStyle="1" w:styleId="HeaderChar">
    <w:name w:val="Header Char"/>
    <w:basedOn w:val="DefaultParagraphFont"/>
    <w:link w:val="Header"/>
    <w:uiPriority w:val="99"/>
    <w:rsid w:val="001C3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23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2220</Words>
  <Characters>12655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Jerry Ochieng</dc:creator>
  <cp:keywords/>
  <dc:description/>
  <cp:lastModifiedBy>Steven Jerry Ochieng</cp:lastModifiedBy>
  <cp:revision>3</cp:revision>
  <cp:lastPrinted>2025-09-04T15:15:00Z</cp:lastPrinted>
  <dcterms:created xsi:type="dcterms:W3CDTF">2025-09-03T13:22:00Z</dcterms:created>
  <dcterms:modified xsi:type="dcterms:W3CDTF">2025-09-04T15:17:00Z</dcterms:modified>
</cp:coreProperties>
</file>